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39AC" w14:textId="538DE0EE" w:rsidR="00421072" w:rsidRDefault="003E5C54" w:rsidP="00421072">
      <w:pPr>
        <w:tabs>
          <w:tab w:val="left" w:pos="450"/>
        </w:tabs>
        <w:spacing w:before="39"/>
        <w:ind w:right="763"/>
        <w:jc w:val="center"/>
        <w:rPr>
          <w:b/>
          <w:sz w:val="24"/>
          <w:szCs w:val="24"/>
        </w:rPr>
      </w:pPr>
      <w:r w:rsidRPr="008E52AC">
        <w:rPr>
          <w:b/>
          <w:sz w:val="24"/>
          <w:szCs w:val="24"/>
        </w:rPr>
        <w:t>Shofar: The Quintessential Ritual</w:t>
      </w:r>
    </w:p>
    <w:p w14:paraId="183C61DA" w14:textId="022E01E3" w:rsidR="00CD4CA4" w:rsidRDefault="00421072" w:rsidP="00CD4CA4">
      <w:pPr>
        <w:tabs>
          <w:tab w:val="left" w:pos="450"/>
        </w:tabs>
        <w:spacing w:before="39"/>
        <w:ind w:right="7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Shofar – </w:t>
      </w:r>
      <w:r w:rsidR="009F05E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s it coronating God, does it represent revelation, crying, an alarm, a reminder of the potential sacrifice of </w:t>
      </w:r>
      <w:proofErr w:type="spellStart"/>
      <w:r>
        <w:rPr>
          <w:b/>
          <w:sz w:val="24"/>
          <w:szCs w:val="24"/>
        </w:rPr>
        <w:t>akedat</w:t>
      </w:r>
      <w:proofErr w:type="spellEnd"/>
      <w:r>
        <w:rPr>
          <w:b/>
          <w:sz w:val="24"/>
          <w:szCs w:val="24"/>
        </w:rPr>
        <w:t xml:space="preserve"> Yitzchak, a call to arms, a call of rejoicing? </w:t>
      </w:r>
      <w:proofErr w:type="gramStart"/>
      <w:r>
        <w:rPr>
          <w:b/>
          <w:sz w:val="24"/>
          <w:szCs w:val="24"/>
        </w:rPr>
        <w:t>All of</w:t>
      </w:r>
      <w:proofErr w:type="gramEnd"/>
      <w:r>
        <w:rPr>
          <w:b/>
          <w:sz w:val="24"/>
          <w:szCs w:val="24"/>
        </w:rPr>
        <w:t xml:space="preserve"> this symbolism can be seen throughout Jewish thought. </w:t>
      </w:r>
    </w:p>
    <w:p w14:paraId="4B408087" w14:textId="69D280E5" w:rsidR="00797042" w:rsidRDefault="00797042" w:rsidP="00797042">
      <w:pPr>
        <w:tabs>
          <w:tab w:val="left" w:pos="450"/>
        </w:tabs>
        <w:spacing w:before="39"/>
        <w:ind w:right="7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Shofar – </w:t>
      </w:r>
      <w:r w:rsidR="009F05E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hat is it? </w:t>
      </w:r>
      <w:r w:rsidR="009F05E1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e add our own text to it, but shofar itself has no words. </w:t>
      </w:r>
    </w:p>
    <w:p w14:paraId="04FAE8A6" w14:textId="4BA7D3CB" w:rsidR="00421072" w:rsidRDefault="00421072" w:rsidP="00421072">
      <w:pPr>
        <w:tabs>
          <w:tab w:val="left" w:pos="450"/>
        </w:tabs>
        <w:spacing w:before="39"/>
        <w:ind w:right="7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 it is </w:t>
      </w:r>
      <w:r w:rsidR="00CD4CA4">
        <w:rPr>
          <w:b/>
          <w:sz w:val="24"/>
          <w:szCs w:val="24"/>
        </w:rPr>
        <w:t>precisely these attributes of the shofar – it</w:t>
      </w:r>
      <w:r w:rsidR="009F05E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multiplicity of </w:t>
      </w:r>
      <w:r w:rsidR="00CD4CA4">
        <w:rPr>
          <w:b/>
          <w:sz w:val="24"/>
          <w:szCs w:val="24"/>
        </w:rPr>
        <w:t>meanings</w:t>
      </w:r>
      <w:r w:rsidR="00797042">
        <w:rPr>
          <w:b/>
          <w:sz w:val="24"/>
          <w:szCs w:val="24"/>
        </w:rPr>
        <w:t xml:space="preserve"> and ambiguity</w:t>
      </w:r>
      <w:r w:rsidR="00CD4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that makes </w:t>
      </w:r>
      <w:r w:rsidR="00CD4CA4">
        <w:rPr>
          <w:b/>
          <w:sz w:val="24"/>
          <w:szCs w:val="24"/>
        </w:rPr>
        <w:t>shofar</w:t>
      </w:r>
      <w:r>
        <w:rPr>
          <w:b/>
          <w:sz w:val="24"/>
          <w:szCs w:val="24"/>
        </w:rPr>
        <w:t xml:space="preserve"> the quintessential</w:t>
      </w:r>
      <w:r w:rsidR="00E16B8F">
        <w:rPr>
          <w:b/>
          <w:sz w:val="24"/>
          <w:szCs w:val="24"/>
        </w:rPr>
        <w:t>/perfect/exemplary</w:t>
      </w:r>
      <w:r>
        <w:rPr>
          <w:b/>
          <w:sz w:val="24"/>
          <w:szCs w:val="24"/>
        </w:rPr>
        <w:t xml:space="preserve"> ritual.</w:t>
      </w:r>
    </w:p>
    <w:p w14:paraId="63F2C887" w14:textId="77777777" w:rsidR="00421072" w:rsidRPr="008E52AC" w:rsidRDefault="00421072" w:rsidP="004D6D1B">
      <w:pPr>
        <w:tabs>
          <w:tab w:val="left" w:pos="450"/>
        </w:tabs>
        <w:spacing w:before="39"/>
        <w:ind w:right="763"/>
        <w:rPr>
          <w:b/>
          <w:sz w:val="24"/>
          <w:szCs w:val="24"/>
        </w:rPr>
      </w:pPr>
    </w:p>
    <w:p w14:paraId="2A320992" w14:textId="4C22023E" w:rsidR="0039643D" w:rsidRPr="002F231D" w:rsidRDefault="0039643D" w:rsidP="002F231D">
      <w:pPr>
        <w:pStyle w:val="ListParagraph"/>
        <w:tabs>
          <w:tab w:val="left" w:pos="450"/>
        </w:tabs>
        <w:spacing w:before="39"/>
        <w:ind w:left="720" w:right="763" w:firstLine="0"/>
        <w:rPr>
          <w:b/>
          <w:sz w:val="24"/>
          <w:szCs w:val="24"/>
        </w:rPr>
      </w:pPr>
      <w:r w:rsidRPr="00842412">
        <w:rPr>
          <w:b/>
          <w:sz w:val="24"/>
          <w:szCs w:val="24"/>
        </w:rPr>
        <w:t xml:space="preserve">Adam B. Seligman, </w:t>
      </w:r>
      <w:r w:rsidRPr="00842412">
        <w:rPr>
          <w:b/>
          <w:sz w:val="20"/>
          <w:szCs w:val="20"/>
        </w:rPr>
        <w:t xml:space="preserve">Robert P. Weller, Michael J. Puett, and Bennet Simon, </w:t>
      </w:r>
      <w:proofErr w:type="gramStart"/>
      <w:r w:rsidRPr="00842412">
        <w:rPr>
          <w:b/>
          <w:i/>
          <w:sz w:val="20"/>
          <w:szCs w:val="20"/>
        </w:rPr>
        <w:t>Ritual</w:t>
      </w:r>
      <w:proofErr w:type="gramEnd"/>
      <w:r w:rsidRPr="00842412">
        <w:rPr>
          <w:b/>
          <w:i/>
          <w:sz w:val="20"/>
          <w:szCs w:val="20"/>
        </w:rPr>
        <w:t xml:space="preserve"> and Its Consequences: An Essay on the Limits of Sincerity </w:t>
      </w:r>
      <w:r w:rsidRPr="00842412">
        <w:rPr>
          <w:b/>
          <w:sz w:val="20"/>
          <w:szCs w:val="20"/>
        </w:rPr>
        <w:t>(Oxford University Press, 2008),</w:t>
      </w:r>
      <w:r w:rsidRPr="00842412">
        <w:rPr>
          <w:b/>
          <w:spacing w:val="-25"/>
          <w:sz w:val="20"/>
          <w:szCs w:val="20"/>
        </w:rPr>
        <w:t xml:space="preserve"> </w:t>
      </w:r>
      <w:r w:rsidRPr="00842412">
        <w:rPr>
          <w:b/>
          <w:sz w:val="20"/>
          <w:szCs w:val="20"/>
        </w:rPr>
        <w:t>7-9</w:t>
      </w:r>
    </w:p>
    <w:p w14:paraId="4FBCE003" w14:textId="77777777" w:rsidR="002F231D" w:rsidRPr="00842412" w:rsidRDefault="002F231D" w:rsidP="002F231D">
      <w:pPr>
        <w:pStyle w:val="ListParagraph"/>
        <w:tabs>
          <w:tab w:val="left" w:pos="450"/>
        </w:tabs>
        <w:spacing w:before="39"/>
        <w:ind w:left="720" w:right="763" w:firstLine="0"/>
        <w:rPr>
          <w:b/>
          <w:sz w:val="24"/>
          <w:szCs w:val="24"/>
        </w:rPr>
      </w:pPr>
    </w:p>
    <w:p w14:paraId="69016076" w14:textId="78AFDE3F" w:rsidR="002F231D" w:rsidRDefault="002F231D" w:rsidP="002F231D">
      <w:pPr>
        <w:pStyle w:val="BodyText"/>
        <w:ind w:right="420"/>
      </w:pPr>
      <w:r>
        <w:t>…ritual creates a subjunctive, an “as if” or “could be,” universe. It is this very creative act that makes our shared social world possible. Creating a shared subjunctive…recognizes the inherent ambiguity built into social life and its relationships</w:t>
      </w:r>
      <w:r>
        <w:t>…</w:t>
      </w:r>
      <w:r>
        <w:t>The formality, reiteration, and constraint of ritual are, we argue, all necessary aspects of this shared creation…</w:t>
      </w:r>
    </w:p>
    <w:p w14:paraId="653404FB" w14:textId="77777777" w:rsidR="0039643D" w:rsidRPr="008E52AC" w:rsidRDefault="0039643D" w:rsidP="0039643D">
      <w:pPr>
        <w:pStyle w:val="BodyText"/>
        <w:tabs>
          <w:tab w:val="left" w:pos="450"/>
        </w:tabs>
        <w:ind w:right="420"/>
      </w:pPr>
    </w:p>
    <w:p w14:paraId="17AFFA50" w14:textId="1B7267EE" w:rsidR="0039643D" w:rsidRPr="008E52AC" w:rsidRDefault="0039643D" w:rsidP="0039643D">
      <w:pPr>
        <w:pStyle w:val="BodyText"/>
        <w:tabs>
          <w:tab w:val="left" w:pos="450"/>
        </w:tabs>
        <w:ind w:right="420"/>
      </w:pPr>
      <w:r w:rsidRPr="008E52AC">
        <w:t>Ritual is not restricted to the realm we moderns define as “</w:t>
      </w:r>
      <w:proofErr w:type="gramStart"/>
      <w:r w:rsidRPr="008E52AC">
        <w:t>religious</w:t>
      </w:r>
      <w:r w:rsidR="0036287C">
        <w:t>”…</w:t>
      </w:r>
      <w:proofErr w:type="gramEnd"/>
      <w:r w:rsidRPr="008E52AC">
        <w:t>Ritual and ritualistic behavior are not so much events as ways of negotiating our very existence in the world</w:t>
      </w:r>
      <w:r w:rsidR="0036287C">
        <w:t>…</w:t>
      </w:r>
      <w:r w:rsidRPr="008E52AC">
        <w:t>we can</w:t>
      </w:r>
      <w:r w:rsidR="0036287C">
        <w:t>…</w:t>
      </w:r>
      <w:r w:rsidRPr="008E52AC">
        <w:t>find them in public performances, at concerts, in the theater, and, crucially, in more quotidian enactments of civility and politeness among strangers and even intimates. Whenever the</w:t>
      </w:r>
      <w:r w:rsidRPr="008E52AC">
        <w:rPr>
          <w:spacing w:val="-17"/>
        </w:rPr>
        <w:t xml:space="preserve"> </w:t>
      </w:r>
      <w:r w:rsidRPr="008E52AC">
        <w:t>expressions “please” and “thank you” are used, when we ask a casual acquaintance, “How are you?” both knowing in advance that we do not really expect an honest answer (which could be disastrous), we are enacting a crucial ritual for the maintenance of our shared social world…</w:t>
      </w:r>
    </w:p>
    <w:p w14:paraId="55227C78" w14:textId="77777777" w:rsidR="0039643D" w:rsidRPr="008E52AC" w:rsidRDefault="0039643D" w:rsidP="0039643D">
      <w:pPr>
        <w:pStyle w:val="BodyText"/>
        <w:tabs>
          <w:tab w:val="left" w:pos="450"/>
        </w:tabs>
        <w:ind w:right="420"/>
      </w:pPr>
    </w:p>
    <w:p w14:paraId="270DE448" w14:textId="77777777" w:rsidR="0039643D" w:rsidRPr="008E52AC" w:rsidRDefault="0039643D" w:rsidP="0039643D">
      <w:pPr>
        <w:pStyle w:val="BodyText"/>
        <w:tabs>
          <w:tab w:val="left" w:pos="450"/>
        </w:tabs>
        <w:ind w:right="420"/>
      </w:pPr>
      <w:r w:rsidRPr="008E52AC">
        <w:t>ritual modes of behavior can be usefully contrasted to what we term sincere forms of approaching the world. Sincere views are focused not on the creation of an “as if”</w:t>
      </w:r>
      <w:r w:rsidRPr="008E52AC">
        <w:rPr>
          <w:spacing w:val="-3"/>
        </w:rPr>
        <w:t xml:space="preserve"> </w:t>
      </w:r>
      <w:r w:rsidRPr="008E52AC">
        <w:t>or</w:t>
      </w:r>
      <w:r w:rsidRPr="008E52AC">
        <w:rPr>
          <w:spacing w:val="-3"/>
        </w:rPr>
        <w:t xml:space="preserve"> </w:t>
      </w:r>
      <w:r w:rsidRPr="008E52AC">
        <w:t>a</w:t>
      </w:r>
      <w:r w:rsidRPr="008E52AC">
        <w:rPr>
          <w:spacing w:val="-3"/>
        </w:rPr>
        <w:t xml:space="preserve"> </w:t>
      </w:r>
      <w:r w:rsidRPr="008E52AC">
        <w:t>shared</w:t>
      </w:r>
      <w:r w:rsidRPr="008E52AC">
        <w:rPr>
          <w:spacing w:val="-1"/>
        </w:rPr>
        <w:t xml:space="preserve"> </w:t>
      </w:r>
      <w:r w:rsidRPr="008E52AC">
        <w:t>subjunctive</w:t>
      </w:r>
      <w:r w:rsidRPr="008E52AC">
        <w:rPr>
          <w:spacing w:val="-2"/>
        </w:rPr>
        <w:t xml:space="preserve"> </w:t>
      </w:r>
      <w:r w:rsidRPr="008E52AC">
        <w:t>universe</w:t>
      </w:r>
      <w:r w:rsidRPr="008E52AC">
        <w:rPr>
          <w:spacing w:val="-3"/>
        </w:rPr>
        <w:t xml:space="preserve"> </w:t>
      </w:r>
      <w:r w:rsidRPr="008E52AC">
        <w:t>of</w:t>
      </w:r>
      <w:r w:rsidRPr="008E52AC">
        <w:rPr>
          <w:spacing w:val="-3"/>
        </w:rPr>
        <w:t xml:space="preserve"> </w:t>
      </w:r>
      <w:r w:rsidRPr="008E52AC">
        <w:t>human</w:t>
      </w:r>
      <w:r w:rsidRPr="008E52AC">
        <w:rPr>
          <w:spacing w:val="-3"/>
        </w:rPr>
        <w:t xml:space="preserve"> </w:t>
      </w:r>
      <w:r w:rsidRPr="008E52AC">
        <w:t>being</w:t>
      </w:r>
      <w:r w:rsidRPr="008E52AC">
        <w:rPr>
          <w:spacing w:val="-3"/>
        </w:rPr>
        <w:t xml:space="preserve"> </w:t>
      </w:r>
      <w:r w:rsidRPr="008E52AC">
        <w:t>in</w:t>
      </w:r>
      <w:r w:rsidRPr="008E52AC">
        <w:rPr>
          <w:spacing w:val="-3"/>
        </w:rPr>
        <w:t xml:space="preserve"> </w:t>
      </w:r>
      <w:r w:rsidRPr="008E52AC">
        <w:t>the</w:t>
      </w:r>
      <w:r w:rsidRPr="008E52AC">
        <w:rPr>
          <w:spacing w:val="-2"/>
        </w:rPr>
        <w:t xml:space="preserve"> </w:t>
      </w:r>
      <w:r w:rsidRPr="008E52AC">
        <w:t>world.</w:t>
      </w:r>
      <w:r w:rsidRPr="008E52AC">
        <w:rPr>
          <w:spacing w:val="-3"/>
        </w:rPr>
        <w:t xml:space="preserve"> </w:t>
      </w:r>
      <w:r w:rsidRPr="008E52AC">
        <w:t>Instead,</w:t>
      </w:r>
      <w:r w:rsidRPr="008E52AC">
        <w:rPr>
          <w:spacing w:val="-6"/>
        </w:rPr>
        <w:t xml:space="preserve"> </w:t>
      </w:r>
      <w:r w:rsidRPr="008E52AC">
        <w:t>they</w:t>
      </w:r>
      <w:r w:rsidRPr="008E52AC">
        <w:rPr>
          <w:spacing w:val="-5"/>
        </w:rPr>
        <w:t xml:space="preserve"> </w:t>
      </w:r>
      <w:r w:rsidRPr="008E52AC">
        <w:t>project</w:t>
      </w:r>
      <w:r w:rsidRPr="008E52AC">
        <w:rPr>
          <w:spacing w:val="-1"/>
        </w:rPr>
        <w:t xml:space="preserve"> </w:t>
      </w:r>
      <w:r w:rsidRPr="008E52AC">
        <w:t>an</w:t>
      </w:r>
      <w:r w:rsidRPr="008E52AC">
        <w:rPr>
          <w:spacing w:val="-2"/>
        </w:rPr>
        <w:t xml:space="preserve"> </w:t>
      </w:r>
      <w:r w:rsidRPr="008E52AC">
        <w:t>“as</w:t>
      </w:r>
      <w:r w:rsidRPr="008E52AC">
        <w:rPr>
          <w:spacing w:val="-4"/>
        </w:rPr>
        <w:t xml:space="preserve"> </w:t>
      </w:r>
      <w:r w:rsidRPr="008E52AC">
        <w:t xml:space="preserve">is” vision of what often becomes a totalistic, unambiguous vision of reality “as it </w:t>
      </w:r>
      <w:r w:rsidRPr="008E52AC">
        <w:rPr>
          <w:i/>
        </w:rPr>
        <w:t xml:space="preserve">really </w:t>
      </w:r>
      <w:r w:rsidRPr="008E52AC">
        <w:t>is.” The tropes of sincerity are pervasively with us, in both our personal and our shared social</w:t>
      </w:r>
      <w:r w:rsidRPr="008E52AC">
        <w:rPr>
          <w:spacing w:val="-28"/>
        </w:rPr>
        <w:t xml:space="preserve"> </w:t>
      </w:r>
      <w:r w:rsidRPr="008E52AC">
        <w:t>world.</w:t>
      </w:r>
    </w:p>
    <w:p w14:paraId="5AFB6C15" w14:textId="77777777" w:rsidR="0039643D" w:rsidRPr="008E52AC" w:rsidRDefault="0039643D" w:rsidP="0039643D">
      <w:pPr>
        <w:pStyle w:val="BodyText"/>
        <w:tabs>
          <w:tab w:val="left" w:pos="450"/>
        </w:tabs>
        <w:spacing w:before="1"/>
        <w:ind w:right="778"/>
      </w:pPr>
      <w:r w:rsidRPr="008E52AC">
        <w:t>They appear in the arrogances of what are termed fundamentalist religious beliefs. They are present in our overwhelming concern with “authenticity,” with individual choice, with the believe</w:t>
      </w:r>
      <w:r w:rsidRPr="008E52AC">
        <w:rPr>
          <w:spacing w:val="-5"/>
        </w:rPr>
        <w:t xml:space="preserve"> </w:t>
      </w:r>
      <w:r w:rsidRPr="008E52AC">
        <w:t>that</w:t>
      </w:r>
      <w:r w:rsidRPr="008E52AC">
        <w:rPr>
          <w:spacing w:val="-2"/>
        </w:rPr>
        <w:t xml:space="preserve"> </w:t>
      </w:r>
      <w:r w:rsidRPr="008E52AC">
        <w:t>if</w:t>
      </w:r>
      <w:r w:rsidRPr="008E52AC">
        <w:rPr>
          <w:spacing w:val="-1"/>
        </w:rPr>
        <w:t xml:space="preserve"> </w:t>
      </w:r>
      <w:r w:rsidRPr="008E52AC">
        <w:t>we</w:t>
      </w:r>
      <w:r w:rsidRPr="008E52AC">
        <w:rPr>
          <w:spacing w:val="-5"/>
        </w:rPr>
        <w:t xml:space="preserve"> </w:t>
      </w:r>
      <w:r w:rsidRPr="008E52AC">
        <w:t>can</w:t>
      </w:r>
      <w:r w:rsidRPr="008E52AC">
        <w:rPr>
          <w:spacing w:val="-1"/>
        </w:rPr>
        <w:t xml:space="preserve"> </w:t>
      </w:r>
      <w:r w:rsidRPr="008E52AC">
        <w:t>only</w:t>
      </w:r>
      <w:r w:rsidRPr="008E52AC">
        <w:rPr>
          <w:spacing w:val="-3"/>
        </w:rPr>
        <w:t xml:space="preserve"> </w:t>
      </w:r>
      <w:r w:rsidRPr="008E52AC">
        <w:t>get at</w:t>
      </w:r>
      <w:r w:rsidRPr="008E52AC">
        <w:rPr>
          <w:spacing w:val="-4"/>
        </w:rPr>
        <w:t xml:space="preserve"> </w:t>
      </w:r>
      <w:r w:rsidRPr="008E52AC">
        <w:t>the</w:t>
      </w:r>
      <w:r w:rsidRPr="008E52AC">
        <w:rPr>
          <w:spacing w:val="-4"/>
        </w:rPr>
        <w:t xml:space="preserve"> </w:t>
      </w:r>
      <w:r w:rsidRPr="008E52AC">
        <w:t>core,</w:t>
      </w:r>
      <w:r w:rsidRPr="008E52AC">
        <w:rPr>
          <w:spacing w:val="-5"/>
        </w:rPr>
        <w:t xml:space="preserve"> </w:t>
      </w:r>
      <w:r w:rsidRPr="008E52AC">
        <w:t>the</w:t>
      </w:r>
      <w:r w:rsidRPr="008E52AC">
        <w:rPr>
          <w:spacing w:val="-3"/>
        </w:rPr>
        <w:t xml:space="preserve"> </w:t>
      </w:r>
      <w:r w:rsidRPr="008E52AC">
        <w:t>fount,</w:t>
      </w:r>
      <w:r w:rsidRPr="008E52AC">
        <w:rPr>
          <w:spacing w:val="-5"/>
        </w:rPr>
        <w:t xml:space="preserve"> </w:t>
      </w:r>
      <w:r w:rsidRPr="008E52AC">
        <w:t>the</w:t>
      </w:r>
      <w:r w:rsidRPr="008E52AC">
        <w:rPr>
          <w:spacing w:val="-1"/>
        </w:rPr>
        <w:t xml:space="preserve"> </w:t>
      </w:r>
      <w:r w:rsidRPr="008E52AC">
        <w:t>unalterable</w:t>
      </w:r>
      <w:r w:rsidRPr="008E52AC">
        <w:rPr>
          <w:spacing w:val="-2"/>
        </w:rPr>
        <w:t xml:space="preserve"> </w:t>
      </w:r>
      <w:r w:rsidRPr="008E52AC">
        <w:t>and</w:t>
      </w:r>
      <w:r w:rsidRPr="008E52AC">
        <w:rPr>
          <w:spacing w:val="-3"/>
        </w:rPr>
        <w:t xml:space="preserve"> </w:t>
      </w:r>
      <w:r w:rsidRPr="008E52AC">
        <w:t>inimitable</w:t>
      </w:r>
      <w:r w:rsidRPr="008E52AC">
        <w:rPr>
          <w:spacing w:val="-4"/>
        </w:rPr>
        <w:t xml:space="preserve"> </w:t>
      </w:r>
      <w:r w:rsidRPr="008E52AC">
        <w:t>heart</w:t>
      </w:r>
      <w:r w:rsidRPr="008E52AC">
        <w:rPr>
          <w:spacing w:val="-1"/>
        </w:rPr>
        <w:t xml:space="preserve"> </w:t>
      </w:r>
      <w:r w:rsidRPr="008E52AC">
        <w:t>of what we “really” feel, or “really” think, then all will be well – if not with the world, then at least with ourselves…</w:t>
      </w:r>
    </w:p>
    <w:p w14:paraId="7A6E37DE" w14:textId="77777777" w:rsidR="0039643D" w:rsidRPr="008E52AC" w:rsidRDefault="0039643D" w:rsidP="0039643D">
      <w:pPr>
        <w:pStyle w:val="BodyText"/>
        <w:tabs>
          <w:tab w:val="left" w:pos="450"/>
        </w:tabs>
        <w:spacing w:before="1"/>
        <w:ind w:right="778"/>
      </w:pPr>
    </w:p>
    <w:p w14:paraId="71624278" w14:textId="469F594D" w:rsidR="0039643D" w:rsidRPr="008E52AC" w:rsidRDefault="0039643D" w:rsidP="0039643D">
      <w:pPr>
        <w:pStyle w:val="BodyText"/>
        <w:tabs>
          <w:tab w:val="left" w:pos="450"/>
        </w:tabs>
        <w:spacing w:before="1"/>
        <w:ind w:right="778"/>
      </w:pPr>
      <w:r w:rsidRPr="008E52AC">
        <w:t>The tension between ritual and sincerity is not new, but pervasive in human cultures.</w:t>
      </w:r>
    </w:p>
    <w:p w14:paraId="6A31B79C" w14:textId="105DD74F" w:rsidR="003E5C54" w:rsidRPr="008E52AC" w:rsidRDefault="003E5C54" w:rsidP="0039643D">
      <w:pPr>
        <w:pStyle w:val="BodyText"/>
        <w:tabs>
          <w:tab w:val="left" w:pos="450"/>
        </w:tabs>
        <w:spacing w:before="1"/>
        <w:ind w:right="778"/>
      </w:pPr>
    </w:p>
    <w:p w14:paraId="7B1999EF" w14:textId="0F09CD10" w:rsidR="003E5C54" w:rsidRDefault="003E5C54" w:rsidP="0039643D">
      <w:pPr>
        <w:pStyle w:val="BodyText"/>
        <w:tabs>
          <w:tab w:val="left" w:pos="450"/>
        </w:tabs>
        <w:spacing w:before="1"/>
        <w:ind w:right="778"/>
      </w:pPr>
    </w:p>
    <w:p w14:paraId="060C89C0" w14:textId="2A0D414D" w:rsidR="0036287C" w:rsidRDefault="0036287C" w:rsidP="0039643D">
      <w:pPr>
        <w:pStyle w:val="BodyText"/>
        <w:tabs>
          <w:tab w:val="left" w:pos="450"/>
        </w:tabs>
        <w:spacing w:before="1"/>
        <w:ind w:right="778"/>
      </w:pPr>
    </w:p>
    <w:p w14:paraId="598EE370" w14:textId="77777777" w:rsidR="0036287C" w:rsidRPr="008E52AC" w:rsidRDefault="0036287C" w:rsidP="0039643D">
      <w:pPr>
        <w:pStyle w:val="BodyText"/>
        <w:tabs>
          <w:tab w:val="left" w:pos="450"/>
        </w:tabs>
        <w:spacing w:before="1"/>
        <w:ind w:right="778"/>
      </w:pPr>
    </w:p>
    <w:p w14:paraId="3CAD472D" w14:textId="32EA4E91" w:rsidR="00885D50" w:rsidRPr="008E52AC" w:rsidRDefault="00885D50" w:rsidP="0039643D">
      <w:pPr>
        <w:tabs>
          <w:tab w:val="left" w:pos="450"/>
        </w:tabs>
        <w:rPr>
          <w:sz w:val="24"/>
          <w:szCs w:val="24"/>
        </w:rPr>
      </w:pPr>
    </w:p>
    <w:p w14:paraId="50A9921D" w14:textId="06D765E6" w:rsidR="0039643D" w:rsidRPr="00842412" w:rsidRDefault="0039643D" w:rsidP="00842412">
      <w:pPr>
        <w:pStyle w:val="ListParagraph"/>
        <w:numPr>
          <w:ilvl w:val="0"/>
          <w:numId w:val="2"/>
        </w:numPr>
        <w:tabs>
          <w:tab w:val="left" w:pos="450"/>
        </w:tabs>
        <w:spacing w:before="39"/>
        <w:rPr>
          <w:b/>
          <w:sz w:val="24"/>
          <w:szCs w:val="24"/>
        </w:rPr>
      </w:pPr>
      <w:r w:rsidRPr="00842412">
        <w:rPr>
          <w:b/>
          <w:sz w:val="24"/>
          <w:szCs w:val="24"/>
        </w:rPr>
        <w:t>Rosh HaShanah</w:t>
      </w:r>
      <w:r w:rsidRPr="00842412">
        <w:rPr>
          <w:b/>
          <w:spacing w:val="-1"/>
          <w:sz w:val="24"/>
          <w:szCs w:val="24"/>
        </w:rPr>
        <w:t xml:space="preserve"> </w:t>
      </w:r>
      <w:r w:rsidRPr="00842412">
        <w:rPr>
          <w:b/>
          <w:sz w:val="24"/>
          <w:szCs w:val="24"/>
        </w:rPr>
        <w:t>28a-b</w:t>
      </w:r>
    </w:p>
    <w:p w14:paraId="145743A5" w14:textId="77777777" w:rsidR="0039643D" w:rsidRPr="00842412" w:rsidRDefault="0039643D" w:rsidP="0039643D">
      <w:pPr>
        <w:pStyle w:val="BodyText"/>
        <w:tabs>
          <w:tab w:val="left" w:pos="450"/>
        </w:tabs>
        <w:bidi/>
        <w:spacing w:before="7"/>
        <w:rPr>
          <w:b/>
        </w:rPr>
      </w:pPr>
    </w:p>
    <w:p w14:paraId="43018439" w14:textId="5FC63B13" w:rsidR="0039643D" w:rsidRPr="008E52AC" w:rsidRDefault="0039643D" w:rsidP="00842412">
      <w:pPr>
        <w:tabs>
          <w:tab w:val="left" w:pos="450"/>
        </w:tabs>
        <w:bidi/>
        <w:spacing w:before="88" w:line="196" w:lineRule="auto"/>
        <w:rPr>
          <w:rFonts w:ascii="Narkisim" w:hAnsi="Narkisim" w:cs="Narkisim"/>
          <w:w w:val="92"/>
          <w:sz w:val="28"/>
          <w:szCs w:val="28"/>
        </w:rPr>
      </w:pP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שלחו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ליה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לאבוה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דשמואל</w:t>
      </w:r>
      <w:r w:rsidRPr="008E52AC">
        <w:rPr>
          <w:rFonts w:ascii="Narkisim" w:hAnsi="Narkisim" w:cs="Narkisim" w:hint="cs"/>
          <w:w w:val="105"/>
          <w:sz w:val="28"/>
          <w:szCs w:val="28"/>
        </w:rPr>
        <w:t>: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כפאו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ואכל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מצה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</w:rPr>
        <w:t>–</w:t>
      </w:r>
      <w:r w:rsidRPr="008E52AC">
        <w:rPr>
          <w:rFonts w:ascii="Narkisim" w:hAnsi="Narkisim" w:cs="Narkisim" w:hint="cs"/>
          <w:spacing w:val="-14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יצא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כפאו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מאן</w:t>
      </w:r>
      <w:r w:rsidRPr="008E52AC">
        <w:rPr>
          <w:rFonts w:ascii="Narkisim" w:hAnsi="Narkisim" w:cs="Narkisim" w:hint="cs"/>
          <w:w w:val="105"/>
          <w:sz w:val="28"/>
          <w:szCs w:val="28"/>
        </w:rPr>
        <w:t>?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אילימא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כפאו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שד</w:t>
      </w:r>
      <w:r w:rsidRPr="008E52AC">
        <w:rPr>
          <w:rFonts w:ascii="Narkisim" w:hAnsi="Narkisim" w:cs="Narkisim" w:hint="cs"/>
          <w:w w:val="105"/>
          <w:sz w:val="28"/>
          <w:szCs w:val="28"/>
        </w:rPr>
        <w:t>,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והתניא</w:t>
      </w:r>
      <w:r w:rsidRPr="008E52AC">
        <w:rPr>
          <w:rFonts w:ascii="Narkisim" w:hAnsi="Narkisim" w:cs="Narkisim" w:hint="cs"/>
          <w:w w:val="88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עתים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חלים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עתים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שוטה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כשהוא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חלים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הרי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הוא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כפקח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לכל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דבריו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כשהוא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שוטה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הרי</w:t>
      </w:r>
      <w:r w:rsidRPr="008E52AC">
        <w:rPr>
          <w:rFonts w:ascii="Narkisim" w:hAnsi="Narkisim" w:cs="Narkisim" w:hint="cs"/>
          <w:spacing w:val="-22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הוא כשוטה</w:t>
      </w:r>
      <w:r w:rsidRPr="008E52AC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לכל</w:t>
      </w:r>
      <w:r w:rsidRPr="008E52AC">
        <w:rPr>
          <w:rFonts w:ascii="Narkisim" w:hAnsi="Narkisim" w:cs="Narkisim" w:hint="cs"/>
          <w:spacing w:val="-2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דבריו</w:t>
      </w:r>
      <w:r w:rsidRPr="008E52AC">
        <w:rPr>
          <w:rFonts w:ascii="Narkisim" w:hAnsi="Narkisim" w:cs="Narkisim" w:hint="cs"/>
          <w:w w:val="105"/>
          <w:sz w:val="28"/>
          <w:szCs w:val="28"/>
        </w:rPr>
        <w:t>!</w:t>
      </w:r>
      <w:r w:rsidRPr="008E52AC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אמר</w:t>
      </w:r>
      <w:r w:rsidRPr="008E52AC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רב</w:t>
      </w:r>
      <w:r w:rsidRPr="008E52AC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אשי</w:t>
      </w:r>
      <w:r w:rsidRPr="008E52AC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שכפאוהו</w:t>
      </w:r>
      <w:r w:rsidRPr="008E52AC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פרסיים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w w:val="92"/>
          <w:sz w:val="28"/>
          <w:szCs w:val="28"/>
          <w:rtl/>
        </w:rPr>
        <w:t xml:space="preserve"> </w:t>
      </w:r>
    </w:p>
    <w:p w14:paraId="52D53260" w14:textId="55A79BCE" w:rsidR="0039643D" w:rsidRPr="008E52AC" w:rsidRDefault="0039643D" w:rsidP="008E52AC">
      <w:pPr>
        <w:tabs>
          <w:tab w:val="left" w:pos="450"/>
        </w:tabs>
        <w:spacing w:before="88" w:line="196" w:lineRule="auto"/>
        <w:rPr>
          <w:w w:val="92"/>
          <w:sz w:val="24"/>
          <w:szCs w:val="24"/>
          <w:rtl/>
        </w:rPr>
      </w:pPr>
      <w:r w:rsidRPr="008E52AC">
        <w:rPr>
          <w:sz w:val="24"/>
          <w:szCs w:val="24"/>
        </w:rPr>
        <w:t xml:space="preserve">They sent to Samuel’s father: A person who was forced to eat </w:t>
      </w:r>
      <w:r w:rsidRPr="008E52AC">
        <w:rPr>
          <w:i/>
          <w:sz w:val="24"/>
          <w:szCs w:val="24"/>
        </w:rPr>
        <w:t xml:space="preserve">matzah </w:t>
      </w:r>
      <w:r w:rsidRPr="008E52AC">
        <w:rPr>
          <w:sz w:val="24"/>
          <w:szCs w:val="24"/>
        </w:rPr>
        <w:t xml:space="preserve">has fulfilled their obligation. </w:t>
      </w:r>
      <w:r w:rsidR="001C0723">
        <w:rPr>
          <w:sz w:val="24"/>
          <w:szCs w:val="24"/>
        </w:rPr>
        <w:t>Forced by whom</w:t>
      </w:r>
      <w:r w:rsidRPr="008E52AC">
        <w:rPr>
          <w:sz w:val="24"/>
          <w:szCs w:val="24"/>
        </w:rPr>
        <w:t xml:space="preserve">? If you suggest that a demon forced </w:t>
      </w:r>
      <w:r w:rsidR="001C0723">
        <w:rPr>
          <w:sz w:val="24"/>
          <w:szCs w:val="24"/>
        </w:rPr>
        <w:t>him</w:t>
      </w:r>
      <w:r w:rsidRPr="008E52AC">
        <w:rPr>
          <w:sz w:val="24"/>
          <w:szCs w:val="24"/>
        </w:rPr>
        <w:t xml:space="preserve">, do we not learn in a </w:t>
      </w:r>
      <w:r w:rsidRPr="008E52AC">
        <w:rPr>
          <w:i/>
          <w:sz w:val="24"/>
          <w:szCs w:val="24"/>
        </w:rPr>
        <w:t xml:space="preserve">baraita </w:t>
      </w:r>
      <w:r w:rsidRPr="008E52AC">
        <w:rPr>
          <w:sz w:val="24"/>
          <w:szCs w:val="24"/>
        </w:rPr>
        <w:t xml:space="preserve">that one who is sometimes ranting and </w:t>
      </w:r>
      <w:r w:rsidR="001C0723">
        <w:rPr>
          <w:sz w:val="24"/>
          <w:szCs w:val="24"/>
        </w:rPr>
        <w:t>some</w:t>
      </w:r>
      <w:r w:rsidRPr="008E52AC">
        <w:rPr>
          <w:sz w:val="24"/>
          <w:szCs w:val="24"/>
        </w:rPr>
        <w:t>times lucid</w:t>
      </w:r>
      <w:r w:rsidR="001C0723">
        <w:rPr>
          <w:sz w:val="24"/>
          <w:szCs w:val="24"/>
        </w:rPr>
        <w:t>, is considered fit when he is lucid by unfit when he is not?</w:t>
      </w:r>
      <w:r w:rsidRPr="008E52AC">
        <w:rPr>
          <w:sz w:val="24"/>
          <w:szCs w:val="24"/>
        </w:rPr>
        <w:t xml:space="preserve"> Rav Ashi said: The </w:t>
      </w:r>
      <w:proofErr w:type="spellStart"/>
      <w:r w:rsidR="00F27B41">
        <w:rPr>
          <w:i/>
          <w:iCs/>
          <w:sz w:val="24"/>
          <w:szCs w:val="24"/>
        </w:rPr>
        <w:t>parsim</w:t>
      </w:r>
      <w:proofErr w:type="spellEnd"/>
      <w:r w:rsidRPr="008E52AC">
        <w:rPr>
          <w:sz w:val="24"/>
          <w:szCs w:val="24"/>
        </w:rPr>
        <w:t xml:space="preserve"> forced them to eat.</w:t>
      </w:r>
    </w:p>
    <w:p w14:paraId="2920DB90" w14:textId="0745BF23" w:rsidR="0039643D" w:rsidRPr="008E52AC" w:rsidRDefault="0039643D" w:rsidP="00842412">
      <w:pPr>
        <w:tabs>
          <w:tab w:val="right" w:pos="0"/>
        </w:tabs>
        <w:bidi/>
        <w:spacing w:before="88" w:line="196" w:lineRule="auto"/>
        <w:rPr>
          <w:rFonts w:ascii="Narkisim" w:hAnsi="Narkisim" w:cs="Narkisim"/>
          <w:spacing w:val="-19"/>
          <w:w w:val="105"/>
          <w:sz w:val="24"/>
          <w:szCs w:val="24"/>
        </w:rPr>
      </w:pP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אמר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רבא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זאת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אומרת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התוקע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לשיר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יצא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פשיטא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היינו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הך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מהו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דתימא</w:t>
      </w:r>
      <w:r w:rsidRPr="008E52AC">
        <w:rPr>
          <w:rFonts w:ascii="Narkisim" w:hAnsi="Narkisim" w:cs="Narkisim" w:hint="cs"/>
          <w:w w:val="105"/>
          <w:sz w:val="28"/>
          <w:szCs w:val="28"/>
        </w:rPr>
        <w:t>?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התם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אכול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מצה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אמר</w:t>
      </w:r>
      <w:r w:rsidRPr="008E52AC">
        <w:rPr>
          <w:rFonts w:ascii="Narkisim" w:hAnsi="Narkisim" w:cs="Narkisim" w:hint="cs"/>
          <w:w w:val="108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רחמנא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והא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אכל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אבל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הכא</w:t>
      </w:r>
      <w:r w:rsidRPr="008E52AC">
        <w:rPr>
          <w:rFonts w:ascii="Narkisim" w:hAnsi="Narkisim" w:cs="Narkisim" w:hint="cs"/>
          <w:spacing w:val="-18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</w:rPr>
        <w:t>"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זכרון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תרועה</w:t>
      </w:r>
      <w:r w:rsidRPr="008E52AC">
        <w:rPr>
          <w:rFonts w:ascii="Narkisim" w:hAnsi="Narkisim" w:cs="Narkisim" w:hint="cs"/>
          <w:w w:val="105"/>
          <w:sz w:val="28"/>
          <w:szCs w:val="28"/>
        </w:rPr>
        <w:t>"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כתיב</w:t>
      </w:r>
      <w:r w:rsidRPr="008E52AC">
        <w:rPr>
          <w:rFonts w:ascii="Narkisim" w:hAnsi="Narkisim" w:cs="Narkisim" w:hint="cs"/>
          <w:w w:val="105"/>
          <w:sz w:val="28"/>
          <w:szCs w:val="28"/>
        </w:rPr>
        <w:t>,</w:t>
      </w:r>
      <w:r w:rsidRPr="008E52AC">
        <w:rPr>
          <w:rFonts w:ascii="Narkisim" w:hAnsi="Narkisim" w:cs="Narkisim" w:hint="cs"/>
          <w:spacing w:val="-17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והאי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מתעסק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בעלמא</w:t>
      </w:r>
      <w:r w:rsidRPr="008E52AC">
        <w:rPr>
          <w:rFonts w:ascii="Narkisim" w:hAnsi="Narkisim" w:cs="Narkisim" w:hint="cs"/>
          <w:spacing w:val="-20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הוא</w:t>
      </w:r>
      <w:r w:rsidRPr="008E52AC">
        <w:rPr>
          <w:rFonts w:ascii="Narkisim" w:hAnsi="Narkisim" w:cs="Narkisim" w:hint="cs"/>
          <w:w w:val="105"/>
          <w:sz w:val="28"/>
          <w:szCs w:val="28"/>
        </w:rPr>
        <w:t>!</w:t>
      </w:r>
      <w:r w:rsidRPr="008E52AC">
        <w:rPr>
          <w:rFonts w:ascii="Narkisim" w:hAnsi="Narkisim" w:cs="Narkisim" w:hint="cs"/>
          <w:spacing w:val="-21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קמ</w:t>
      </w:r>
      <w:r w:rsidRPr="008E52AC">
        <w:rPr>
          <w:rFonts w:ascii="Narkisim" w:hAnsi="Narkisim" w:cs="Narkisim" w:hint="cs"/>
          <w:w w:val="105"/>
          <w:sz w:val="28"/>
          <w:szCs w:val="28"/>
        </w:rPr>
        <w:t>"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19"/>
          <w:w w:val="105"/>
          <w:sz w:val="28"/>
          <w:szCs w:val="28"/>
          <w:rtl/>
        </w:rPr>
        <w:t xml:space="preserve"> </w:t>
      </w:r>
    </w:p>
    <w:p w14:paraId="19C25618" w14:textId="42BCD261" w:rsidR="0039643D" w:rsidRPr="008E52AC" w:rsidRDefault="0039643D" w:rsidP="008E52AC">
      <w:pPr>
        <w:tabs>
          <w:tab w:val="left" w:pos="450"/>
        </w:tabs>
        <w:spacing w:before="88" w:line="196" w:lineRule="auto"/>
        <w:rPr>
          <w:spacing w:val="-19"/>
          <w:w w:val="105"/>
          <w:sz w:val="24"/>
          <w:szCs w:val="24"/>
          <w:rtl/>
        </w:rPr>
      </w:pPr>
      <w:r w:rsidRPr="008E52AC">
        <w:rPr>
          <w:sz w:val="24"/>
          <w:szCs w:val="24"/>
        </w:rPr>
        <w:t>Rava extrapolated</w:t>
      </w:r>
      <w:r w:rsidR="001C0723">
        <w:rPr>
          <w:sz w:val="24"/>
          <w:szCs w:val="24"/>
        </w:rPr>
        <w:t xml:space="preserve">: </w:t>
      </w:r>
      <w:r w:rsidRPr="008E52AC">
        <w:rPr>
          <w:sz w:val="24"/>
          <w:szCs w:val="24"/>
        </w:rPr>
        <w:t>this mean</w:t>
      </w:r>
      <w:r w:rsidR="001C0723">
        <w:rPr>
          <w:sz w:val="24"/>
          <w:szCs w:val="24"/>
        </w:rPr>
        <w:t>s</w:t>
      </w:r>
      <w:r w:rsidRPr="008E52AC">
        <w:rPr>
          <w:sz w:val="24"/>
          <w:szCs w:val="24"/>
        </w:rPr>
        <w:t xml:space="preserve"> that one who blows a </w:t>
      </w:r>
      <w:r w:rsidRPr="008E52AC">
        <w:rPr>
          <w:i/>
          <w:sz w:val="24"/>
          <w:szCs w:val="24"/>
        </w:rPr>
        <w:t xml:space="preserve">shofar </w:t>
      </w:r>
      <w:r w:rsidRPr="008E52AC">
        <w:rPr>
          <w:sz w:val="24"/>
          <w:szCs w:val="24"/>
        </w:rPr>
        <w:t xml:space="preserve">for musical purposes fulfills the obligation to hear </w:t>
      </w:r>
      <w:r w:rsidRPr="008E52AC">
        <w:rPr>
          <w:i/>
          <w:sz w:val="24"/>
          <w:szCs w:val="24"/>
        </w:rPr>
        <w:t>shofar</w:t>
      </w:r>
      <w:r w:rsidRPr="008E52AC">
        <w:rPr>
          <w:sz w:val="24"/>
          <w:szCs w:val="24"/>
        </w:rPr>
        <w:t xml:space="preserve">. </w:t>
      </w:r>
      <w:r w:rsidR="001C0723">
        <w:rPr>
          <w:sz w:val="24"/>
          <w:szCs w:val="24"/>
        </w:rPr>
        <w:t>Of course! They are the same</w:t>
      </w:r>
      <w:r w:rsidRPr="008E52AC">
        <w:rPr>
          <w:sz w:val="24"/>
          <w:szCs w:val="24"/>
        </w:rPr>
        <w:t xml:space="preserve">. </w:t>
      </w:r>
      <w:r w:rsidR="001C0723">
        <w:rPr>
          <w:sz w:val="24"/>
          <w:szCs w:val="24"/>
        </w:rPr>
        <w:t>What might you have said? There,</w:t>
      </w:r>
      <w:r w:rsidRPr="008E52AC">
        <w:rPr>
          <w:sz w:val="24"/>
          <w:szCs w:val="24"/>
        </w:rPr>
        <w:t xml:space="preserve"> the Torah simply says eat </w:t>
      </w:r>
      <w:r w:rsidRPr="008E52AC">
        <w:rPr>
          <w:i/>
          <w:sz w:val="24"/>
          <w:szCs w:val="24"/>
        </w:rPr>
        <w:t>matzah</w:t>
      </w:r>
      <w:r w:rsidR="001C0723">
        <w:rPr>
          <w:iCs/>
          <w:sz w:val="24"/>
          <w:szCs w:val="24"/>
        </w:rPr>
        <w:t>, and one has eaten, but here it is written, “</w:t>
      </w:r>
      <w:r w:rsidRPr="008E52AC">
        <w:rPr>
          <w:sz w:val="24"/>
          <w:szCs w:val="24"/>
        </w:rPr>
        <w:t xml:space="preserve">a </w:t>
      </w:r>
      <w:r w:rsidRPr="008E52AC">
        <w:rPr>
          <w:i/>
          <w:sz w:val="24"/>
          <w:szCs w:val="24"/>
        </w:rPr>
        <w:t>remembrance blast</w:t>
      </w:r>
      <w:r w:rsidRPr="008E52AC">
        <w:rPr>
          <w:sz w:val="24"/>
          <w:szCs w:val="24"/>
        </w:rPr>
        <w:t>,</w:t>
      </w:r>
      <w:r w:rsidR="001C0723">
        <w:rPr>
          <w:sz w:val="24"/>
          <w:szCs w:val="24"/>
        </w:rPr>
        <w:t>”</w:t>
      </w:r>
      <w:r w:rsidRPr="008E52AC">
        <w:rPr>
          <w:sz w:val="24"/>
          <w:szCs w:val="24"/>
        </w:rPr>
        <w:t xml:space="preserve"> </w:t>
      </w:r>
      <w:r w:rsidR="001C0723">
        <w:rPr>
          <w:sz w:val="24"/>
          <w:szCs w:val="24"/>
        </w:rPr>
        <w:t xml:space="preserve">and this </w:t>
      </w:r>
      <w:r w:rsidRPr="008E52AC">
        <w:rPr>
          <w:sz w:val="24"/>
          <w:szCs w:val="24"/>
        </w:rPr>
        <w:t xml:space="preserve">person </w:t>
      </w:r>
      <w:r w:rsidR="001C0723">
        <w:rPr>
          <w:sz w:val="24"/>
          <w:szCs w:val="24"/>
        </w:rPr>
        <w:t xml:space="preserve">is </w:t>
      </w:r>
      <w:r w:rsidRPr="008E52AC">
        <w:rPr>
          <w:sz w:val="24"/>
          <w:szCs w:val="24"/>
        </w:rPr>
        <w:t xml:space="preserve">just fiddling around </w:t>
      </w:r>
      <w:r w:rsidR="001C0723">
        <w:rPr>
          <w:sz w:val="24"/>
          <w:szCs w:val="24"/>
        </w:rPr>
        <w:t>with the</w:t>
      </w:r>
      <w:r w:rsidRPr="008E52AC">
        <w:rPr>
          <w:sz w:val="24"/>
          <w:szCs w:val="24"/>
        </w:rPr>
        <w:t xml:space="preserve"> </w:t>
      </w:r>
      <w:r w:rsidRPr="008E52AC">
        <w:rPr>
          <w:i/>
          <w:sz w:val="24"/>
          <w:szCs w:val="24"/>
        </w:rPr>
        <w:t>shofar</w:t>
      </w:r>
      <w:r w:rsidRPr="008E52AC">
        <w:rPr>
          <w:sz w:val="24"/>
          <w:szCs w:val="24"/>
        </w:rPr>
        <w:t xml:space="preserve">. </w:t>
      </w:r>
      <w:r w:rsidR="001C0723">
        <w:rPr>
          <w:sz w:val="24"/>
          <w:szCs w:val="24"/>
        </w:rPr>
        <w:t>Thus, we learn.</w:t>
      </w:r>
    </w:p>
    <w:p w14:paraId="30C4B692" w14:textId="77777777" w:rsidR="0039643D" w:rsidRPr="008E52AC" w:rsidRDefault="0039643D" w:rsidP="00842412">
      <w:pPr>
        <w:tabs>
          <w:tab w:val="left" w:pos="450"/>
        </w:tabs>
        <w:bidi/>
        <w:spacing w:before="88" w:line="196" w:lineRule="auto"/>
        <w:rPr>
          <w:rFonts w:ascii="Narkisim" w:hAnsi="Narkisim" w:cs="Narkisim"/>
          <w:w w:val="99"/>
          <w:sz w:val="28"/>
          <w:szCs w:val="28"/>
          <w:rtl/>
        </w:rPr>
      </w:pP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 xml:space="preserve">אלמא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קסבר</w:t>
      </w:r>
      <w:r w:rsidRPr="008E52AC">
        <w:rPr>
          <w:rFonts w:ascii="Narkisim" w:hAnsi="Narkisim" w:cs="Narkisim" w:hint="cs"/>
          <w:spacing w:val="-4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רבא</w:t>
      </w:r>
      <w:r w:rsidRPr="008E52AC">
        <w:rPr>
          <w:rFonts w:ascii="Narkisim" w:hAnsi="Narkisim" w:cs="Narkisim" w:hint="cs"/>
          <w:spacing w:val="-4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מצות</w:t>
      </w:r>
      <w:r w:rsidRPr="008E52AC">
        <w:rPr>
          <w:rFonts w:ascii="Narkisim" w:hAnsi="Narkisim" w:cs="Narkisim" w:hint="cs"/>
          <w:spacing w:val="-41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אין</w:t>
      </w:r>
      <w:r w:rsidRPr="008E52AC">
        <w:rPr>
          <w:rFonts w:ascii="Narkisim" w:hAnsi="Narkisim" w:cs="Narkisim" w:hint="cs"/>
          <w:spacing w:val="-4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צריכות</w:t>
      </w:r>
      <w:r w:rsidRPr="008E52AC">
        <w:rPr>
          <w:rFonts w:ascii="Narkisim" w:hAnsi="Narkisim" w:cs="Narkisim" w:hint="cs"/>
          <w:spacing w:val="-4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כוונה</w:t>
      </w:r>
      <w:r w:rsidRPr="008E52AC">
        <w:rPr>
          <w:rFonts w:ascii="Narkisim" w:hAnsi="Narkisim" w:cs="Narkisim" w:hint="cs"/>
          <w:w w:val="110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1"/>
          <w:w w:val="103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איתיביה</w:t>
      </w:r>
      <w:r w:rsidRPr="008E52AC">
        <w:rPr>
          <w:rFonts w:ascii="Narkisim" w:hAnsi="Narkisim" w:cs="Narkisim" w:hint="cs"/>
          <w:w w:val="110"/>
          <w:sz w:val="28"/>
          <w:szCs w:val="28"/>
        </w:rPr>
        <w:t>:</w:t>
      </w:r>
      <w:r w:rsidRPr="008E52AC">
        <w:rPr>
          <w:rFonts w:ascii="Narkisim" w:hAnsi="Narkisim" w:cs="Narkisim" w:hint="cs"/>
          <w:spacing w:val="-21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היה</w:t>
      </w:r>
      <w:r w:rsidRPr="008E52AC">
        <w:rPr>
          <w:rFonts w:ascii="Narkisim" w:hAnsi="Narkisim" w:cs="Narkisim" w:hint="cs"/>
          <w:spacing w:val="-23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קורא</w:t>
      </w:r>
      <w:r w:rsidRPr="008E52AC">
        <w:rPr>
          <w:rFonts w:ascii="Narkisim" w:hAnsi="Narkisim" w:cs="Narkisim" w:hint="cs"/>
          <w:spacing w:val="-23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בתורה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והגיע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זמן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המקרא</w:t>
      </w:r>
      <w:r w:rsidRPr="008E52AC">
        <w:rPr>
          <w:rFonts w:ascii="Narkisim" w:hAnsi="Narkisim" w:cs="Narkisim" w:hint="cs"/>
          <w:spacing w:val="-23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אם</w:t>
      </w:r>
      <w:r w:rsidRPr="008E52AC">
        <w:rPr>
          <w:rFonts w:ascii="Narkisim" w:hAnsi="Narkisim" w:cs="Narkisim" w:hint="cs"/>
          <w:spacing w:val="-21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כוון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לבו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יצא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ואם</w:t>
      </w:r>
      <w:r w:rsidRPr="008E52AC">
        <w:rPr>
          <w:rFonts w:ascii="Narkisim" w:hAnsi="Narkisim" w:cs="Narkisim" w:hint="cs"/>
          <w:spacing w:val="-21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לאו</w:t>
      </w:r>
      <w:r w:rsidRPr="008E52AC">
        <w:rPr>
          <w:rFonts w:ascii="Narkisim" w:hAnsi="Narkisim" w:cs="Narkisim" w:hint="cs"/>
          <w:spacing w:val="-23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</w:t>
      </w:r>
      <w:r w:rsidRPr="008E52AC">
        <w:rPr>
          <w:rFonts w:ascii="Narkisim" w:hAnsi="Narkisim" w:cs="Narkisim" w:hint="cs"/>
          <w:spacing w:val="-20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יצא</w:t>
      </w:r>
      <w:r w:rsidRPr="008E52AC">
        <w:rPr>
          <w:rFonts w:ascii="Narkisim" w:hAnsi="Narkisim" w:cs="Narkisim" w:hint="cs"/>
          <w:w w:val="110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23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מאי</w:t>
      </w:r>
      <w:r w:rsidRPr="008E52AC">
        <w:rPr>
          <w:rFonts w:ascii="Narkisim" w:hAnsi="Narkisim" w:cs="Narkisim" w:hint="cs"/>
          <w:spacing w:val="-22"/>
          <w:w w:val="110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10"/>
          <w:sz w:val="28"/>
          <w:szCs w:val="28"/>
          <w:rtl/>
          <w:lang w:bidi="he-IL"/>
        </w:rPr>
        <w:t xml:space="preserve">לאו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כוון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לבו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לצאת</w:t>
      </w:r>
      <w:r w:rsidRPr="008E52AC">
        <w:rPr>
          <w:rFonts w:ascii="Narkisim" w:hAnsi="Narkisim" w:cs="Narkisim" w:hint="cs"/>
          <w:w w:val="105"/>
          <w:sz w:val="28"/>
          <w:szCs w:val="28"/>
        </w:rPr>
        <w:t>?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לא</w:t>
      </w:r>
      <w:r w:rsidRPr="008E52AC">
        <w:rPr>
          <w:rFonts w:ascii="Narkisim" w:hAnsi="Narkisim" w:cs="Narkisim" w:hint="cs"/>
          <w:w w:val="105"/>
          <w:sz w:val="28"/>
          <w:szCs w:val="28"/>
        </w:rPr>
        <w:t>,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לקרות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לקרות</w:t>
      </w:r>
      <w:r w:rsidRPr="008E52AC">
        <w:rPr>
          <w:rFonts w:ascii="Narkisim" w:hAnsi="Narkisim" w:cs="Narkisim" w:hint="cs"/>
          <w:w w:val="105"/>
          <w:sz w:val="28"/>
          <w:szCs w:val="28"/>
        </w:rPr>
        <w:t>!?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והא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קא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קרי</w:t>
      </w:r>
      <w:r w:rsidRPr="008E52AC">
        <w:rPr>
          <w:rFonts w:ascii="Narkisim" w:hAnsi="Narkisim" w:cs="Narkisim" w:hint="cs"/>
          <w:w w:val="105"/>
          <w:sz w:val="28"/>
          <w:szCs w:val="28"/>
        </w:rPr>
        <w:t>!?</w:t>
      </w:r>
      <w:r w:rsidRPr="008E52AC">
        <w:rPr>
          <w:rFonts w:ascii="Narkisim" w:hAnsi="Narkisim" w:cs="Narkisim" w:hint="cs"/>
          <w:spacing w:val="-16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בקורא</w:t>
      </w:r>
      <w:r w:rsidRPr="008E52AC">
        <w:rPr>
          <w:rFonts w:ascii="Narkisim" w:hAnsi="Narkisim" w:cs="Narkisim" w:hint="cs"/>
          <w:spacing w:val="-15"/>
          <w:w w:val="105"/>
          <w:sz w:val="28"/>
          <w:szCs w:val="28"/>
          <w:rtl/>
        </w:rPr>
        <w:t xml:space="preserve"> </w:t>
      </w:r>
      <w:r w:rsidRPr="008E52AC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להגיה</w:t>
      </w:r>
      <w:r w:rsidRPr="008E52AC">
        <w:rPr>
          <w:rFonts w:ascii="Narkisim" w:hAnsi="Narkisim" w:cs="Narkisim" w:hint="cs"/>
          <w:w w:val="105"/>
          <w:sz w:val="28"/>
          <w:szCs w:val="28"/>
        </w:rPr>
        <w:t>.</w:t>
      </w:r>
      <w:r w:rsidRPr="008E52AC">
        <w:rPr>
          <w:rFonts w:ascii="Narkisim" w:hAnsi="Narkisim" w:cs="Narkisim" w:hint="cs"/>
          <w:w w:val="99"/>
          <w:sz w:val="28"/>
          <w:szCs w:val="28"/>
          <w:rtl/>
        </w:rPr>
        <w:t xml:space="preserve"> </w:t>
      </w:r>
    </w:p>
    <w:p w14:paraId="6AA3DF27" w14:textId="04F1164B" w:rsidR="0039643D" w:rsidRPr="008E52AC" w:rsidRDefault="0039643D" w:rsidP="0039643D">
      <w:pPr>
        <w:tabs>
          <w:tab w:val="left" w:pos="450"/>
        </w:tabs>
        <w:spacing w:before="88" w:line="196" w:lineRule="auto"/>
        <w:rPr>
          <w:w w:val="99"/>
          <w:sz w:val="24"/>
          <w:szCs w:val="24"/>
          <w:rtl/>
        </w:rPr>
      </w:pPr>
      <w:r w:rsidRPr="008E52AC">
        <w:rPr>
          <w:sz w:val="24"/>
          <w:szCs w:val="24"/>
        </w:rPr>
        <w:t xml:space="preserve">Clearly, Rava believes that fulfilling commandments does not require intention! </w:t>
      </w:r>
      <w:r w:rsidR="00842412">
        <w:rPr>
          <w:sz w:val="24"/>
          <w:szCs w:val="24"/>
        </w:rPr>
        <w:t>There is a contradictory source</w:t>
      </w:r>
      <w:r w:rsidRPr="008E52AC">
        <w:rPr>
          <w:sz w:val="24"/>
          <w:szCs w:val="24"/>
        </w:rPr>
        <w:t xml:space="preserve">: “If one was reading the section of the Torah which includes the </w:t>
      </w:r>
      <w:r w:rsidRPr="008E52AC">
        <w:rPr>
          <w:i/>
          <w:sz w:val="24"/>
          <w:szCs w:val="24"/>
        </w:rPr>
        <w:t>shema</w:t>
      </w:r>
      <w:r w:rsidRPr="008E52AC">
        <w:rPr>
          <w:sz w:val="24"/>
          <w:szCs w:val="24"/>
        </w:rPr>
        <w:t xml:space="preserve">, </w:t>
      </w:r>
      <w:r w:rsidR="00842412">
        <w:rPr>
          <w:sz w:val="24"/>
          <w:szCs w:val="24"/>
        </w:rPr>
        <w:t xml:space="preserve">and it is time to recite </w:t>
      </w:r>
      <w:r w:rsidR="00842412">
        <w:rPr>
          <w:i/>
          <w:iCs/>
          <w:sz w:val="24"/>
          <w:szCs w:val="24"/>
        </w:rPr>
        <w:t xml:space="preserve">shema, </w:t>
      </w:r>
      <w:r w:rsidRPr="008E52AC">
        <w:rPr>
          <w:sz w:val="24"/>
          <w:szCs w:val="24"/>
        </w:rPr>
        <w:t xml:space="preserve">if one </w:t>
      </w:r>
      <w:r w:rsidR="00842412">
        <w:rPr>
          <w:sz w:val="24"/>
          <w:szCs w:val="24"/>
        </w:rPr>
        <w:t>intends,</w:t>
      </w:r>
      <w:r w:rsidRPr="008E52AC">
        <w:rPr>
          <w:sz w:val="24"/>
          <w:szCs w:val="24"/>
        </w:rPr>
        <w:t xml:space="preserve"> one fulfills the commandment of reciting the </w:t>
      </w:r>
      <w:r w:rsidRPr="008E52AC">
        <w:rPr>
          <w:i/>
          <w:sz w:val="24"/>
          <w:szCs w:val="24"/>
        </w:rPr>
        <w:t>shema</w:t>
      </w:r>
      <w:r w:rsidRPr="008E52AC">
        <w:rPr>
          <w:sz w:val="24"/>
          <w:szCs w:val="24"/>
        </w:rPr>
        <w:t xml:space="preserve">, and if one does not </w:t>
      </w:r>
      <w:r w:rsidR="00842412">
        <w:rPr>
          <w:sz w:val="24"/>
          <w:szCs w:val="24"/>
        </w:rPr>
        <w:t>intend</w:t>
      </w:r>
      <w:r w:rsidRPr="008E52AC">
        <w:rPr>
          <w:sz w:val="24"/>
          <w:szCs w:val="24"/>
        </w:rPr>
        <w:t xml:space="preserve">, one does not fulfill. Does this not refer to intention to fulfill a </w:t>
      </w:r>
      <w:r w:rsidRPr="00842412">
        <w:rPr>
          <w:i/>
          <w:sz w:val="24"/>
          <w:szCs w:val="24"/>
        </w:rPr>
        <w:t>mitzvah</w:t>
      </w:r>
      <w:r w:rsidR="00842412">
        <w:rPr>
          <w:iCs/>
          <w:sz w:val="24"/>
          <w:szCs w:val="24"/>
        </w:rPr>
        <w:t xml:space="preserve">? </w:t>
      </w:r>
      <w:r w:rsidRPr="00842412">
        <w:rPr>
          <w:iCs/>
          <w:sz w:val="24"/>
          <w:szCs w:val="24"/>
        </w:rPr>
        <w:t>No</w:t>
      </w:r>
      <w:r w:rsidRPr="008E52AC">
        <w:rPr>
          <w:sz w:val="24"/>
          <w:szCs w:val="24"/>
        </w:rPr>
        <w:t xml:space="preserve">, the source refers to intention to read. Intention to </w:t>
      </w:r>
      <w:proofErr w:type="gramStart"/>
      <w:r w:rsidRPr="008E52AC">
        <w:rPr>
          <w:sz w:val="24"/>
          <w:szCs w:val="24"/>
        </w:rPr>
        <w:t>read?</w:t>
      </w:r>
      <w:proofErr w:type="gramEnd"/>
      <w:r w:rsidRPr="008E52AC">
        <w:rPr>
          <w:sz w:val="24"/>
          <w:szCs w:val="24"/>
        </w:rPr>
        <w:t xml:space="preserve"> </w:t>
      </w:r>
      <w:r w:rsidR="00842412">
        <w:rPr>
          <w:sz w:val="24"/>
          <w:szCs w:val="24"/>
        </w:rPr>
        <w:t>But the</w:t>
      </w:r>
      <w:r w:rsidRPr="008E52AC">
        <w:rPr>
          <w:sz w:val="24"/>
          <w:szCs w:val="24"/>
        </w:rPr>
        <w:t xml:space="preserve"> person is already reading! No, the person was reading as a scribe to make corrections to the Torah scroll.</w:t>
      </w:r>
    </w:p>
    <w:p w14:paraId="10BB5D03" w14:textId="3CE3DCD3" w:rsidR="0039643D" w:rsidRPr="00842412" w:rsidRDefault="0039643D" w:rsidP="00842412">
      <w:pPr>
        <w:tabs>
          <w:tab w:val="left" w:pos="450"/>
        </w:tabs>
        <w:bidi/>
        <w:spacing w:before="88" w:line="196" w:lineRule="auto"/>
        <w:rPr>
          <w:rFonts w:ascii="Narkisim" w:hAnsi="Narkisim" w:cs="Narkisim"/>
          <w:sz w:val="28"/>
          <w:szCs w:val="28"/>
        </w:rPr>
      </w:pP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תא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שמע</w:t>
      </w:r>
      <w:r w:rsidRPr="00842412">
        <w:rPr>
          <w:rFonts w:ascii="Narkisim" w:hAnsi="Narkisim" w:cs="Narkisim" w:hint="cs"/>
          <w:w w:val="105"/>
          <w:sz w:val="28"/>
          <w:szCs w:val="28"/>
        </w:rPr>
        <w:t>:</w:t>
      </w:r>
      <w:r w:rsidRPr="00842412">
        <w:rPr>
          <w:rFonts w:ascii="Narkisim" w:hAnsi="Narkisim" w:cs="Narkisim" w:hint="cs"/>
          <w:spacing w:val="-24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היה</w:t>
      </w:r>
      <w:r w:rsidRPr="00842412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עובר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אחורי</w:t>
      </w:r>
      <w:r w:rsidRPr="00842412">
        <w:rPr>
          <w:rFonts w:ascii="Narkisim" w:hAnsi="Narkisim" w:cs="Narkisim" w:hint="cs"/>
          <w:spacing w:val="-24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בית</w:t>
      </w:r>
      <w:r w:rsidRPr="00842412">
        <w:rPr>
          <w:rFonts w:ascii="Narkisim" w:hAnsi="Narkisim" w:cs="Narkisim" w:hint="cs"/>
          <w:spacing w:val="-23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הכנסת</w:t>
      </w:r>
      <w:r w:rsidRPr="00842412">
        <w:rPr>
          <w:rFonts w:ascii="Narkisim" w:hAnsi="Narkisim" w:cs="Narkisim" w:hint="cs"/>
          <w:spacing w:val="-24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או</w:t>
      </w:r>
      <w:r w:rsidRPr="00842412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שהיה</w:t>
      </w:r>
      <w:r w:rsidRPr="00842412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ביתו</w:t>
      </w:r>
      <w:r w:rsidRPr="00842412">
        <w:rPr>
          <w:rFonts w:ascii="Narkisim" w:hAnsi="Narkisim" w:cs="Narkisim" w:hint="cs"/>
          <w:spacing w:val="-24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סמוך</w:t>
      </w:r>
      <w:r w:rsidRPr="00842412">
        <w:rPr>
          <w:rFonts w:ascii="Narkisim" w:hAnsi="Narkisim" w:cs="Narkisim" w:hint="cs"/>
          <w:spacing w:val="-24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לבית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הכנסת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ושמע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קול</w:t>
      </w:r>
      <w:r w:rsidRPr="00842412">
        <w:rPr>
          <w:rFonts w:ascii="Narkisim" w:hAnsi="Narkisim" w:cs="Narkisim" w:hint="cs"/>
          <w:spacing w:val="-26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>שופר</w:t>
      </w:r>
      <w:r w:rsidRPr="00842412">
        <w:rPr>
          <w:rFonts w:ascii="Narkisim" w:hAnsi="Narkisim" w:cs="Narkisim" w:hint="cs"/>
          <w:spacing w:val="-25"/>
          <w:w w:val="105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05"/>
          <w:sz w:val="28"/>
          <w:szCs w:val="28"/>
          <w:rtl/>
          <w:lang w:bidi="he-IL"/>
        </w:rPr>
        <w:t xml:space="preserve">או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קול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מגילה</w:t>
      </w:r>
      <w:r w:rsidRPr="00842412">
        <w:rPr>
          <w:rFonts w:ascii="Narkisim" w:hAnsi="Narkisim" w:cs="Narkisim" w:hint="cs"/>
          <w:spacing w:val="-26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אם</w:t>
      </w:r>
      <w:r w:rsidRPr="00842412">
        <w:rPr>
          <w:rFonts w:ascii="Narkisim" w:hAnsi="Narkisim" w:cs="Narkisim" w:hint="cs"/>
          <w:spacing w:val="-25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כוון</w:t>
      </w:r>
      <w:r w:rsidRPr="00842412">
        <w:rPr>
          <w:rFonts w:ascii="Narkisim" w:hAnsi="Narkisim" w:cs="Narkisim" w:hint="cs"/>
          <w:spacing w:val="-28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לבו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יצא</w:t>
      </w:r>
      <w:r w:rsidRPr="00842412">
        <w:rPr>
          <w:rFonts w:ascii="Narkisim" w:hAnsi="Narkisim" w:cs="Narkisim" w:hint="cs"/>
          <w:spacing w:val="-25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ואם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לאו</w:t>
      </w:r>
      <w:r w:rsidRPr="00842412">
        <w:rPr>
          <w:rFonts w:ascii="Narkisim" w:hAnsi="Narkisim" w:cs="Narkisim" w:hint="cs"/>
          <w:spacing w:val="-26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יצא</w:t>
      </w:r>
      <w:r w:rsidRPr="00842412">
        <w:rPr>
          <w:rFonts w:ascii="Narkisim" w:hAnsi="Narkisim" w:cs="Narkisim" w:hint="cs"/>
          <w:w w:val="110"/>
          <w:sz w:val="28"/>
          <w:szCs w:val="28"/>
        </w:rPr>
        <w:t>.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מאי</w:t>
      </w:r>
      <w:r w:rsidRPr="00842412">
        <w:rPr>
          <w:rFonts w:ascii="Narkisim" w:hAnsi="Narkisim" w:cs="Narkisim" w:hint="cs"/>
          <w:spacing w:val="-25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לאו</w:t>
      </w:r>
      <w:r w:rsidRPr="00842412">
        <w:rPr>
          <w:rFonts w:ascii="Narkisim" w:hAnsi="Narkisim" w:cs="Narkisim" w:hint="cs"/>
          <w:spacing w:val="-26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אם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כוון</w:t>
      </w:r>
      <w:r w:rsidRPr="00842412">
        <w:rPr>
          <w:rFonts w:ascii="Narkisim" w:hAnsi="Narkisim" w:cs="Narkisim" w:hint="cs"/>
          <w:spacing w:val="-27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לבו</w:t>
      </w:r>
      <w:r w:rsidRPr="00842412">
        <w:rPr>
          <w:rFonts w:ascii="Narkisim" w:hAnsi="Narkisim" w:cs="Narkisim" w:hint="cs"/>
          <w:spacing w:val="-26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לצאת</w:t>
      </w:r>
      <w:r w:rsidRPr="00842412">
        <w:rPr>
          <w:rFonts w:ascii="Narkisim" w:hAnsi="Narkisim" w:cs="Narkisim" w:hint="cs"/>
          <w:w w:val="110"/>
          <w:sz w:val="28"/>
          <w:szCs w:val="28"/>
        </w:rPr>
        <w:t>?</w:t>
      </w:r>
      <w:r w:rsidRPr="00842412">
        <w:rPr>
          <w:rFonts w:ascii="Narkisim" w:hAnsi="Narkisim" w:cs="Narkisim" w:hint="cs"/>
          <w:spacing w:val="-25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לא</w:t>
      </w:r>
      <w:r w:rsidRPr="00842412">
        <w:rPr>
          <w:rFonts w:ascii="Narkisim" w:hAnsi="Narkisim" w:cs="Narkisim" w:hint="cs"/>
          <w:w w:val="110"/>
          <w:sz w:val="28"/>
          <w:szCs w:val="28"/>
        </w:rPr>
        <w:t>,</w:t>
      </w:r>
      <w:r w:rsidRPr="00842412">
        <w:rPr>
          <w:rFonts w:ascii="Narkisim" w:hAnsi="Narkisim" w:cs="Narkisim" w:hint="cs"/>
          <w:spacing w:val="-26"/>
          <w:w w:val="1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>לשמוע</w:t>
      </w:r>
      <w:r w:rsidRPr="00842412">
        <w:rPr>
          <w:rFonts w:ascii="Narkisim" w:hAnsi="Narkisim" w:cs="Narkisim" w:hint="cs"/>
          <w:w w:val="110"/>
          <w:sz w:val="28"/>
          <w:szCs w:val="28"/>
        </w:rPr>
        <w:t>.</w:t>
      </w:r>
      <w:r w:rsidRPr="00842412">
        <w:rPr>
          <w:rFonts w:ascii="Narkisim" w:hAnsi="Narkisim" w:cs="Narkisim" w:hint="cs"/>
          <w:w w:val="110"/>
          <w:sz w:val="28"/>
          <w:szCs w:val="28"/>
          <w:rtl/>
          <w:lang w:bidi="he-IL"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לשמוע</w:t>
      </w:r>
      <w:r w:rsidRPr="00842412">
        <w:rPr>
          <w:rFonts w:ascii="Narkisim" w:hAnsi="Narkisim" w:cs="Narkisim" w:hint="cs"/>
          <w:sz w:val="28"/>
          <w:szCs w:val="28"/>
        </w:rPr>
        <w:t>?</w:t>
      </w:r>
      <w:r w:rsidRPr="00842412">
        <w:rPr>
          <w:rFonts w:ascii="Narkisim" w:hAnsi="Narkisim" w:cs="Narkisim" w:hint="cs"/>
          <w:spacing w:val="-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והא</w:t>
      </w:r>
      <w:r w:rsidRPr="00842412">
        <w:rPr>
          <w:rFonts w:ascii="Narkisim" w:hAnsi="Narkisim" w:cs="Narkisim" w:hint="cs"/>
          <w:spacing w:val="-12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שמע</w:t>
      </w:r>
      <w:r w:rsidRPr="00842412">
        <w:rPr>
          <w:rFonts w:ascii="Narkisim" w:hAnsi="Narkisim" w:cs="Narkisim" w:hint="cs"/>
          <w:sz w:val="28"/>
          <w:szCs w:val="28"/>
        </w:rPr>
        <w:t>?</w:t>
      </w:r>
      <w:r w:rsidRPr="00842412">
        <w:rPr>
          <w:rFonts w:ascii="Narkisim" w:hAnsi="Narkisim" w:cs="Narkisim" w:hint="cs"/>
          <w:spacing w:val="-12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סבור</w:t>
      </w:r>
      <w:r w:rsidRPr="00842412">
        <w:rPr>
          <w:rFonts w:ascii="Narkisim" w:hAnsi="Narkisim" w:cs="Narkisim" w:hint="cs"/>
          <w:spacing w:val="-10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חמור</w:t>
      </w:r>
      <w:r w:rsidRPr="00842412">
        <w:rPr>
          <w:rFonts w:ascii="Narkisim" w:hAnsi="Narkisim" w:cs="Narkisim" w:hint="cs"/>
          <w:spacing w:val="-12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בעלמא</w:t>
      </w:r>
      <w:r w:rsidRPr="00842412">
        <w:rPr>
          <w:rFonts w:ascii="Narkisim" w:hAnsi="Narkisim" w:cs="Narkisim" w:hint="cs"/>
          <w:spacing w:val="-13"/>
          <w:sz w:val="28"/>
          <w:szCs w:val="28"/>
          <w:rtl/>
        </w:rPr>
        <w:t xml:space="preserve"> </w:t>
      </w:r>
      <w:r w:rsidRPr="00842412">
        <w:rPr>
          <w:rFonts w:ascii="Narkisim" w:hAnsi="Narkisim" w:cs="Narkisim" w:hint="cs"/>
          <w:sz w:val="28"/>
          <w:szCs w:val="28"/>
          <w:rtl/>
          <w:lang w:bidi="he-IL"/>
        </w:rPr>
        <w:t>הוא</w:t>
      </w:r>
      <w:r w:rsidRPr="00842412">
        <w:rPr>
          <w:rFonts w:ascii="Narkisim" w:hAnsi="Narkisim" w:cs="Narkisim" w:hint="cs"/>
          <w:sz w:val="28"/>
          <w:szCs w:val="28"/>
        </w:rPr>
        <w:t>...</w:t>
      </w:r>
    </w:p>
    <w:p w14:paraId="5E91DAD3" w14:textId="4BE65E2B" w:rsidR="0039643D" w:rsidRDefault="0039643D" w:rsidP="00842412">
      <w:pPr>
        <w:pStyle w:val="BodyText"/>
        <w:tabs>
          <w:tab w:val="left" w:pos="0"/>
        </w:tabs>
        <w:spacing w:before="237"/>
      </w:pPr>
      <w:r w:rsidRPr="008E52AC">
        <w:t xml:space="preserve">Come and hear the answer based on another </w:t>
      </w:r>
      <w:r w:rsidR="00842412">
        <w:t>source</w:t>
      </w:r>
      <w:r w:rsidRPr="008E52AC">
        <w:t xml:space="preserve">: If one was walking behind the synagogue or lived near the synagogue and </w:t>
      </w:r>
      <w:proofErr w:type="gramStart"/>
      <w:r w:rsidRPr="008E52AC">
        <w:t>heard the sound of</w:t>
      </w:r>
      <w:proofErr w:type="gramEnd"/>
      <w:r w:rsidRPr="008E52AC">
        <w:t xml:space="preserve"> the </w:t>
      </w:r>
      <w:r w:rsidRPr="008E52AC">
        <w:rPr>
          <w:i/>
        </w:rPr>
        <w:t xml:space="preserve">shofar </w:t>
      </w:r>
      <w:r w:rsidRPr="008E52AC">
        <w:t xml:space="preserve">or of the </w:t>
      </w:r>
      <w:r w:rsidR="00397A13">
        <w:rPr>
          <w:i/>
        </w:rPr>
        <w:t>m</w:t>
      </w:r>
      <w:r w:rsidRPr="008E52AC">
        <w:rPr>
          <w:i/>
        </w:rPr>
        <w:t>egillah</w:t>
      </w:r>
      <w:r w:rsidR="00397A13">
        <w:rPr>
          <w:i/>
        </w:rPr>
        <w:t xml:space="preserve">, </w:t>
      </w:r>
      <w:r w:rsidRPr="008E52AC">
        <w:t>if one inten</w:t>
      </w:r>
      <w:r w:rsidR="00397A13">
        <w:t>ded</w:t>
      </w:r>
      <w:r w:rsidRPr="008E52AC">
        <w:t>,</w:t>
      </w:r>
      <w:r w:rsidRPr="008E52AC">
        <w:rPr>
          <w:spacing w:val="-26"/>
        </w:rPr>
        <w:t xml:space="preserve"> </w:t>
      </w:r>
      <w:r w:rsidRPr="008E52AC">
        <w:t>one</w:t>
      </w:r>
      <w:r w:rsidR="00842412">
        <w:t xml:space="preserve"> </w:t>
      </w:r>
      <w:r w:rsidRPr="008E52AC">
        <w:t>fulfilled the obligation, and if one did no</w:t>
      </w:r>
      <w:r w:rsidR="00397A13">
        <w:t xml:space="preserve">t </w:t>
      </w:r>
      <w:r w:rsidRPr="008E52AC">
        <w:t>inten</w:t>
      </w:r>
      <w:r w:rsidR="00397A13">
        <w:t>d</w:t>
      </w:r>
      <w:r w:rsidRPr="008E52AC">
        <w:t xml:space="preserve">, one did not fulfill </w:t>
      </w:r>
      <w:r w:rsidR="00397A13">
        <w:t>the</w:t>
      </w:r>
      <w:r w:rsidRPr="008E52AC">
        <w:t xml:space="preserve"> obligation. Does this not refer to</w:t>
      </w:r>
      <w:r w:rsidR="00397A13">
        <w:t xml:space="preserve"> intention to fulfill a </w:t>
      </w:r>
      <w:r w:rsidR="00397A13">
        <w:rPr>
          <w:i/>
          <w:iCs/>
        </w:rPr>
        <w:t>mitzvah</w:t>
      </w:r>
      <w:r w:rsidRPr="008E52AC">
        <w:t xml:space="preserve">? No, it refers to intention to </w:t>
      </w:r>
      <w:r w:rsidR="00397A13">
        <w:t>hear</w:t>
      </w:r>
      <w:r w:rsidRPr="008E52AC">
        <w:t xml:space="preserve">. Intention to </w:t>
      </w:r>
      <w:proofErr w:type="gramStart"/>
      <w:r w:rsidR="00397A13">
        <w:t>hear</w:t>
      </w:r>
      <w:r w:rsidRPr="008E52AC">
        <w:t>?</w:t>
      </w:r>
      <w:proofErr w:type="gramEnd"/>
      <w:r w:rsidRPr="008E52AC">
        <w:t xml:space="preserve"> But one heard the sounds automatically? One might have thought it was merely the sound of a braying donkey…</w:t>
      </w:r>
    </w:p>
    <w:p w14:paraId="2E5DD876" w14:textId="77777777" w:rsidR="00842412" w:rsidRPr="008E52AC" w:rsidRDefault="00842412" w:rsidP="00842412">
      <w:pPr>
        <w:pStyle w:val="BodyText"/>
        <w:tabs>
          <w:tab w:val="left" w:pos="0"/>
        </w:tabs>
        <w:spacing w:before="237"/>
        <w:rPr>
          <w:rtl/>
        </w:rPr>
      </w:pPr>
    </w:p>
    <w:p w14:paraId="28F7D0A9" w14:textId="7372D506" w:rsidR="0039643D" w:rsidRPr="008E52AC" w:rsidRDefault="0039643D" w:rsidP="00F27B41">
      <w:pPr>
        <w:pStyle w:val="BodyText"/>
        <w:tabs>
          <w:tab w:val="left" w:pos="450"/>
        </w:tabs>
        <w:spacing w:before="7"/>
        <w:rPr>
          <w:rtl/>
          <w:lang w:bidi="he-IL"/>
        </w:rPr>
      </w:pPr>
    </w:p>
    <w:sectPr w:rsidR="0039643D" w:rsidRPr="008E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4567"/>
    <w:multiLevelType w:val="hybridMultilevel"/>
    <w:tmpl w:val="C2E6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6B1B"/>
    <w:multiLevelType w:val="hybridMultilevel"/>
    <w:tmpl w:val="6612420A"/>
    <w:lvl w:ilvl="0" w:tplc="D87A5F2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A2D8EB8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9770531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en-US"/>
      </w:rPr>
    </w:lvl>
    <w:lvl w:ilvl="3" w:tplc="7DB4D414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A598624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5" w:tplc="C6AC434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en-US"/>
      </w:rPr>
    </w:lvl>
    <w:lvl w:ilvl="6" w:tplc="2DA69AC2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en-US"/>
      </w:rPr>
    </w:lvl>
    <w:lvl w:ilvl="7" w:tplc="AD949B0E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en-US"/>
      </w:rPr>
    </w:lvl>
    <w:lvl w:ilvl="8" w:tplc="FB9E7EC8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3D"/>
    <w:rsid w:val="001C0723"/>
    <w:rsid w:val="002F231D"/>
    <w:rsid w:val="003028CA"/>
    <w:rsid w:val="0036287C"/>
    <w:rsid w:val="0039643D"/>
    <w:rsid w:val="00397A13"/>
    <w:rsid w:val="003E5C54"/>
    <w:rsid w:val="00421072"/>
    <w:rsid w:val="004D6D1B"/>
    <w:rsid w:val="005E685A"/>
    <w:rsid w:val="00797042"/>
    <w:rsid w:val="00842412"/>
    <w:rsid w:val="00866AD7"/>
    <w:rsid w:val="00885D50"/>
    <w:rsid w:val="008E52AC"/>
    <w:rsid w:val="009E5B29"/>
    <w:rsid w:val="009F05E1"/>
    <w:rsid w:val="00BF7354"/>
    <w:rsid w:val="00CD4CA4"/>
    <w:rsid w:val="00E16B8F"/>
    <w:rsid w:val="00F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1E52"/>
  <w15:chartTrackingRefBased/>
  <w15:docId w15:val="{9941ED68-941B-4907-A42E-3527708A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3D"/>
  </w:style>
  <w:style w:type="paragraph" w:styleId="Heading2">
    <w:name w:val="heading 2"/>
    <w:basedOn w:val="Normal"/>
    <w:link w:val="Heading2Char"/>
    <w:uiPriority w:val="9"/>
    <w:unhideWhenUsed/>
    <w:qFormat/>
    <w:rsid w:val="0039643D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643D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39643D"/>
    <w:pPr>
      <w:widowControl w:val="0"/>
      <w:autoSpaceDE w:val="0"/>
      <w:autoSpaceDN w:val="0"/>
      <w:spacing w:before="37"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643D"/>
    <w:rPr>
      <w:rFonts w:ascii="Calibri" w:eastAsia="Calibri" w:hAnsi="Calibri" w:cs="Calibri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Stein Hain</dc:creator>
  <cp:keywords/>
  <dc:description/>
  <cp:lastModifiedBy>Elana Stein Hain</cp:lastModifiedBy>
  <cp:revision>10</cp:revision>
  <dcterms:created xsi:type="dcterms:W3CDTF">2021-11-14T02:16:00Z</dcterms:created>
  <dcterms:modified xsi:type="dcterms:W3CDTF">2021-11-14T19:02:00Z</dcterms:modified>
</cp:coreProperties>
</file>