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But</w:t>
      </w:r>
      <w:r w:rsidDel="00000000" w:rsidR="00000000" w:rsidRPr="00000000">
        <w:rPr>
          <w:b w:val="1"/>
          <w:bCs w:val="1"/>
          <w:rtl w:val="0"/>
        </w:rPr>
        <w:t xml:space="preserve"> </w:t>
      </w:r>
      <w:r w:rsidDel="00000000" w:rsidR="00000000" w:rsidRPr="00000000">
        <w:rPr>
          <w:b w:val="1"/>
          <w:bCs w:val="1"/>
          <w:rtl w:val="0"/>
        </w:rPr>
        <w:t xml:space="preserve">I</w:t>
      </w:r>
      <w:r w:rsidDel="00000000" w:rsidR="00000000" w:rsidRPr="00000000">
        <w:rPr>
          <w:b w:val="1"/>
          <w:bCs w:val="1"/>
          <w:rtl w:val="0"/>
        </w:rPr>
        <w:t xml:space="preserve"> </w:t>
      </w:r>
      <w:r w:rsidDel="00000000" w:rsidR="00000000" w:rsidRPr="00000000">
        <w:rPr>
          <w:b w:val="1"/>
          <w:bCs w:val="1"/>
          <w:rtl w:val="0"/>
        </w:rPr>
        <w:t xml:space="preserve">didn</w:t>
      </w:r>
      <w:r w:rsidDel="00000000" w:rsidR="00000000" w:rsidRPr="00000000">
        <w:rPr>
          <w:b w:val="1"/>
          <w:bCs w:val="1"/>
          <w:rtl w:val="0"/>
        </w:rPr>
        <w:t xml:space="preserve">’</w:t>
      </w:r>
      <w:r w:rsidDel="00000000" w:rsidR="00000000" w:rsidRPr="00000000">
        <w:rPr>
          <w:b w:val="1"/>
          <w:bCs w:val="1"/>
          <w:rtl w:val="0"/>
        </w:rPr>
        <w:t xml:space="preserve">t</w:t>
      </w:r>
      <w:r w:rsidDel="00000000" w:rsidR="00000000" w:rsidRPr="00000000">
        <w:rPr>
          <w:b w:val="1"/>
          <w:bCs w:val="1"/>
          <w:rtl w:val="0"/>
        </w:rPr>
        <w:t xml:space="preserve"> </w:t>
      </w:r>
      <w:r w:rsidDel="00000000" w:rsidR="00000000" w:rsidRPr="00000000">
        <w:rPr>
          <w:b w:val="1"/>
          <w:bCs w:val="1"/>
          <w:rtl w:val="0"/>
        </w:rPr>
        <w:t xml:space="preserve">mean</w:t>
      </w:r>
      <w:r w:rsidDel="00000000" w:rsidR="00000000" w:rsidRPr="00000000">
        <w:rPr>
          <w:b w:val="1"/>
          <w:bCs w:val="1"/>
          <w:rtl w:val="0"/>
        </w:rPr>
        <w:t xml:space="preserve"> </w:t>
      </w:r>
      <w:r w:rsidDel="00000000" w:rsidR="00000000" w:rsidRPr="00000000">
        <w:rPr>
          <w:b w:val="1"/>
          <w:bCs w:val="1"/>
          <w:rtl w:val="0"/>
        </w:rPr>
        <w:t xml:space="preserve">it</w:t>
      </w:r>
      <w:r w:rsidDel="00000000" w:rsidR="00000000" w:rsidRPr="00000000">
        <w:rPr>
          <w:b w:val="1"/>
          <w:bCs w:val="1"/>
          <w:rtl w:val="0"/>
        </w:rPr>
        <w:t xml:space="preserve">! </w:t>
      </w:r>
      <w:r w:rsidDel="00000000" w:rsidR="00000000" w:rsidRPr="00000000">
        <w:rPr>
          <w:b w:val="1"/>
          <w:bCs w:val="1"/>
          <w:rtl w:val="1"/>
        </w:rPr>
        <w:t xml:space="preserve">דבר</w:t>
      </w:r>
      <w:r w:rsidDel="00000000" w:rsidR="00000000" w:rsidRPr="00000000">
        <w:rPr>
          <w:b w:val="1"/>
          <w:bCs w:val="1"/>
          <w:rtl w:val="1"/>
        </w:rPr>
        <w:t xml:space="preserve"> </w:t>
      </w:r>
      <w:r w:rsidDel="00000000" w:rsidR="00000000" w:rsidRPr="00000000">
        <w:rPr>
          <w:b w:val="1"/>
          <w:bCs w:val="1"/>
          <w:rtl w:val="1"/>
        </w:rPr>
        <w:t xml:space="preserve">שאין</w:t>
      </w:r>
      <w:r w:rsidDel="00000000" w:rsidR="00000000" w:rsidRPr="00000000">
        <w:rPr>
          <w:b w:val="1"/>
          <w:bCs w:val="1"/>
          <w:rtl w:val="1"/>
        </w:rPr>
        <w:t xml:space="preserve"> </w:t>
      </w:r>
      <w:r w:rsidDel="00000000" w:rsidR="00000000" w:rsidRPr="00000000">
        <w:rPr>
          <w:b w:val="1"/>
          <w:bCs w:val="1"/>
          <w:rtl w:val="1"/>
        </w:rPr>
        <w:t xml:space="preserve">מתכון</w:t>
      </w:r>
      <w:r w:rsidDel="00000000" w:rsidR="00000000" w:rsidRPr="00000000">
        <w:rPr>
          <w:b w:val="1"/>
          <w:bCs w:val="1"/>
          <w:rtl w:val="0"/>
        </w:rPr>
        <w:t xml:space="preserve"> - </w:t>
      </w:r>
      <w:r w:rsidDel="00000000" w:rsidR="00000000" w:rsidRPr="00000000">
        <w:rPr>
          <w:b w:val="1"/>
          <w:bCs w:val="1"/>
          <w:rtl w:val="0"/>
        </w:rPr>
        <w:t xml:space="preserve">Bechorot</w:t>
      </w:r>
      <w:r w:rsidDel="00000000" w:rsidR="00000000" w:rsidRPr="00000000">
        <w:rPr>
          <w:b w:val="1"/>
          <w:bCs w:val="1"/>
          <w:rtl w:val="0"/>
        </w:rPr>
        <w:t xml:space="preserve"> 24</w:t>
      </w:r>
      <w:r w:rsidDel="00000000" w:rsidR="00000000" w:rsidRPr="00000000">
        <w:rPr>
          <w:b w:val="1"/>
          <w:bCs w:val="1"/>
          <w:rtl w:val="0"/>
        </w:rPr>
        <w:t xml:space="preserve">b</w:t>
      </w:r>
      <w:r w:rsidDel="00000000" w:rsidR="00000000" w:rsidRPr="00000000">
        <w:rPr>
          <w:b w:val="1"/>
          <w:bCs w:val="1"/>
          <w:rtl w:val="0"/>
        </w:rPr>
        <w:t xml:space="preserve">-25</w:t>
      </w:r>
      <w:r w:rsidDel="00000000" w:rsidR="00000000" w:rsidRPr="00000000">
        <w:rPr>
          <w:b w:val="1"/>
          <w:bCs w:val="1"/>
          <w:rtl w:val="0"/>
        </w:rPr>
        <w:t xml:space="preserve">a</w:t>
      </w:r>
    </w:p>
    <w:p w:rsidR="00000000" w:rsidDel="00000000" w:rsidP="00000000" w:rsidRDefault="00000000" w:rsidRPr="00000000" w14:paraId="00000002">
      <w:pPr>
        <w:bidi w:val="1"/>
        <w:rPr/>
      </w:pPr>
      <w:r w:rsidDel="00000000" w:rsidR="00000000" w:rsidRPr="00000000">
        <w:rPr>
          <w:rtl w:val="0"/>
        </w:rPr>
      </w:r>
    </w:p>
    <w:p w:rsidR="00000000" w:rsidDel="00000000" w:rsidP="00000000" w:rsidRDefault="00000000" w:rsidRPr="00000000" w14:paraId="00000003">
      <w:pPr>
        <w:numPr>
          <w:ilvl w:val="0"/>
          <w:numId w:val="1"/>
        </w:numPr>
        <w:bidi w:val="1"/>
        <w:ind w:left="720" w:hanging="360"/>
        <w:rPr>
          <w:b w:val="1"/>
          <w:bCs w:val="1"/>
          <w:u w:val="none"/>
        </w:rPr>
      </w:pPr>
      <w:r w:rsidDel="00000000" w:rsidR="00000000" w:rsidRPr="00000000">
        <w:rPr>
          <w:b w:val="1"/>
          <w:bCs w:val="1"/>
          <w:rtl w:val="1"/>
        </w:rPr>
        <w:t xml:space="preserve">בכורות</w:t>
      </w:r>
      <w:r w:rsidDel="00000000" w:rsidR="00000000" w:rsidRPr="00000000">
        <w:rPr>
          <w:b w:val="1"/>
          <w:bCs w:val="1"/>
          <w:rtl w:val="1"/>
        </w:rPr>
        <w:t xml:space="preserve"> </w:t>
      </w:r>
      <w:r w:rsidDel="00000000" w:rsidR="00000000" w:rsidRPr="00000000">
        <w:rPr>
          <w:b w:val="1"/>
          <w:bCs w:val="1"/>
          <w:rtl w:val="1"/>
        </w:rPr>
        <w:t xml:space="preserve">כד</w:t>
      </w:r>
      <w:r w:rsidDel="00000000" w:rsidR="00000000" w:rsidRPr="00000000">
        <w:rPr>
          <w:b w:val="1"/>
          <w:bCs w:val="1"/>
          <w:rtl w:val="1"/>
        </w:rPr>
        <w:t xml:space="preserve">:</w:t>
      </w:r>
    </w:p>
    <w:p w:rsidR="00000000" w:rsidDel="00000000" w:rsidP="00000000" w:rsidRDefault="00000000" w:rsidRPr="00000000" w14:paraId="00000004">
      <w:pPr>
        <w:bidi w:val="1"/>
        <w:rPr/>
      </w:pPr>
      <w:r w:rsidDel="00000000" w:rsidR="00000000" w:rsidRPr="00000000">
        <w:rPr>
          <w:b w:val="1"/>
          <w:bCs w:val="1"/>
          <w:rtl w:val="1"/>
        </w:rPr>
        <w:t xml:space="preserve">מ</w:t>
      </w:r>
      <w:r w:rsidDel="00000000" w:rsidR="00000000" w:rsidRPr="00000000">
        <w:rPr>
          <w:b w:val="1"/>
          <w:bCs w:val="1"/>
          <w:rtl w:val="1"/>
        </w:rPr>
        <w:t xml:space="preserve">ַ</w:t>
      </w:r>
      <w:r w:rsidDel="00000000" w:rsidR="00000000" w:rsidRPr="00000000">
        <w:rPr>
          <w:b w:val="1"/>
          <w:bCs w:val="1"/>
          <w:rtl w:val="1"/>
        </w:rPr>
        <w:t xml:space="preserve">ת</w:t>
      </w:r>
      <w:r w:rsidDel="00000000" w:rsidR="00000000" w:rsidRPr="00000000">
        <w:rPr>
          <w:b w:val="1"/>
          <w:bCs w:val="1"/>
          <w:rtl w:val="1"/>
        </w:rPr>
        <w:t xml:space="preserve">ְ</w:t>
      </w:r>
      <w:r w:rsidDel="00000000" w:rsidR="00000000" w:rsidRPr="00000000">
        <w:rPr>
          <w:b w:val="1"/>
          <w:bCs w:val="1"/>
          <w:rtl w:val="1"/>
        </w:rPr>
        <w:t xml:space="preserve">נ</w:t>
      </w:r>
      <w:r w:rsidDel="00000000" w:rsidR="00000000" w:rsidRPr="00000000">
        <w:rPr>
          <w:b w:val="1"/>
          <w:bCs w:val="1"/>
          <w:rtl w:val="1"/>
        </w:rPr>
        <w:t xml:space="preserve">ִ</w:t>
      </w:r>
      <w:r w:rsidDel="00000000" w:rsidR="00000000" w:rsidRPr="00000000">
        <w:rPr>
          <w:b w:val="1"/>
          <w:bCs w:val="1"/>
          <w:rtl w:val="1"/>
        </w:rPr>
        <w:t xml:space="preserve">י</w:t>
      </w:r>
      <w:r w:rsidDel="00000000" w:rsidR="00000000" w:rsidRPr="00000000">
        <w:rPr>
          <w:b w:val="1"/>
          <w:bCs w:val="1"/>
          <w:rtl w:val="1"/>
        </w:rPr>
        <w:t xml:space="preserve">׳</w:t>
      </w:r>
      <w:r w:rsidDel="00000000" w:rsidR="00000000" w:rsidRPr="00000000">
        <w:rPr>
          <w:rtl w:val="0"/>
        </w:rPr>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יו</w:t>
      </w:r>
      <w:r w:rsidDel="00000000" w:rsidR="00000000" w:rsidRPr="00000000">
        <w:rPr>
          <w:rtl w:val="1"/>
        </w:rPr>
        <w:t xml:space="preserve">ֹ</w:t>
      </w:r>
      <w:r w:rsidDel="00000000" w:rsidR="00000000" w:rsidRPr="00000000">
        <w:rPr>
          <w:rtl w:val="1"/>
        </w:rPr>
        <w:t xml:space="preserve">ס</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או</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ט</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כו</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עו</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קו</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קו</w:t>
      </w:r>
      <w:r w:rsidDel="00000000" w:rsidR="00000000" w:rsidRPr="00000000">
        <w:rPr>
          <w:rtl w:val="1"/>
        </w:rPr>
        <w:t xml:space="preserve">ֹ</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יץ</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יכ</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יכ</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תו</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ז</w:t>
      </w:r>
      <w:r w:rsidDel="00000000" w:rsidR="00000000" w:rsidRPr="00000000">
        <w:rPr>
          <w:rtl w:val="1"/>
        </w:rPr>
        <w:t xml:space="preserve">ִ</w:t>
      </w:r>
      <w:r w:rsidDel="00000000" w:rsidR="00000000" w:rsidRPr="00000000">
        <w:rPr>
          <w:rtl w:val="1"/>
        </w:rPr>
        <w:t xml:space="preserve">יז</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קו</w:t>
      </w:r>
      <w:r w:rsidDel="00000000" w:rsidR="00000000" w:rsidRPr="00000000">
        <w:rPr>
          <w:rtl w:val="1"/>
        </w:rPr>
        <w:t xml:space="preserve">ֹ</w:t>
      </w:r>
      <w:r w:rsidDel="00000000" w:rsidR="00000000" w:rsidRPr="00000000">
        <w:rPr>
          <w:rtl w:val="1"/>
        </w:rPr>
        <w:t xml:space="preserve">מו</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או</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קו</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מו</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w:t>
      </w:r>
    </w:p>
    <w:p w:rsidR="00000000" w:rsidDel="00000000" w:rsidP="00000000" w:rsidRDefault="00000000" w:rsidRPr="00000000" w14:paraId="00000005">
      <w:pPr>
        <w:rPr/>
      </w:pPr>
      <w:r w:rsidDel="00000000" w:rsidR="00000000" w:rsidRPr="00000000">
        <w:rPr>
          <w:rtl w:val="0"/>
        </w:rPr>
        <w:t xml:space="preserve">MISHNA: Rabbi Yosei ben HaMeshullam says: Since it is prohibited by Torah law to shear a firstborn, as it states: “And you shall not shear the firstborn of your flock” (Deuteronomy 15:19), one who is slaughtering a firstborn, and must clear hair or wool from the area of the neck in order to facilitate proper slaughter, clears space by uprooting the hair with a cleaver [</w:t>
      </w:r>
      <w:r w:rsidDel="00000000" w:rsidR="00000000" w:rsidRPr="00000000">
        <w:rPr>
          <w:i w:val="1"/>
          <w:iCs w:val="1"/>
          <w:rtl w:val="0"/>
        </w:rPr>
        <w:t xml:space="preserve">bekofitz</w:t>
      </w:r>
      <w:r w:rsidDel="00000000" w:rsidR="00000000" w:rsidRPr="00000000">
        <w:rPr>
          <w:rtl w:val="0"/>
        </w:rPr>
        <w:t xml:space="preserve">] from here and from there, on either side of the neck, although he thereby plucks out the hair. He may clear space in this manner provided that he does not move the plucked hair from its place; it must remain intermingled with the rest of the hair so it will appear that he did not shear the animal. And likewise, one plucks the hair to enable one of the Sages to examine the place of a blemish and thereby determine whether it is permitted to slaughter the firstborn outside the Temple.</w:t>
      </w:r>
    </w:p>
    <w:p w:rsidR="00000000" w:rsidDel="00000000" w:rsidP="00000000" w:rsidRDefault="00000000" w:rsidRPr="00000000" w14:paraId="00000006">
      <w:pPr>
        <w:bidi w:val="1"/>
        <w:rPr/>
      </w:pPr>
      <w:r w:rsidDel="00000000" w:rsidR="00000000" w:rsidRPr="00000000">
        <w:rPr>
          <w:rtl w:val="0"/>
        </w:rPr>
      </w:r>
    </w:p>
    <w:p w:rsidR="00000000" w:rsidDel="00000000" w:rsidP="00000000" w:rsidRDefault="00000000" w:rsidRPr="00000000" w14:paraId="00000007">
      <w:pPr>
        <w:bidi w:val="1"/>
        <w:rPr/>
      </w:pPr>
      <w:r w:rsidDel="00000000" w:rsidR="00000000" w:rsidRPr="00000000">
        <w:rPr>
          <w:b w:val="1"/>
          <w:bCs w:val="1"/>
          <w:rtl w:val="1"/>
        </w:rPr>
        <w:t xml:space="preserve">ג</w:t>
      </w:r>
      <w:r w:rsidDel="00000000" w:rsidR="00000000" w:rsidRPr="00000000">
        <w:rPr>
          <w:b w:val="1"/>
          <w:bCs w:val="1"/>
          <w:rtl w:val="1"/>
        </w:rPr>
        <w:t xml:space="preserve">ְּ</w:t>
      </w:r>
      <w:r w:rsidDel="00000000" w:rsidR="00000000" w:rsidRPr="00000000">
        <w:rPr>
          <w:b w:val="1"/>
          <w:bCs w:val="1"/>
          <w:rtl w:val="1"/>
        </w:rPr>
        <w:t xml:space="preserve">מ</w:t>
      </w:r>
      <w:r w:rsidDel="00000000" w:rsidR="00000000" w:rsidRPr="00000000">
        <w:rPr>
          <w:b w:val="1"/>
          <w:bCs w:val="1"/>
          <w:rtl w:val="1"/>
        </w:rPr>
        <w:t xml:space="preserve">ָ׳</w:t>
      </w:r>
      <w:r w:rsidDel="00000000" w:rsidR="00000000" w:rsidRPr="00000000">
        <w:rPr>
          <w:rtl w:val="0"/>
        </w:rPr>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יו</w:t>
      </w:r>
      <w:r w:rsidDel="00000000" w:rsidR="00000000" w:rsidRPr="00000000">
        <w:rPr>
          <w:rtl w:val="1"/>
        </w:rPr>
        <w:t xml:space="preserve">ֹ</w:t>
      </w:r>
      <w:r w:rsidDel="00000000" w:rsidR="00000000" w:rsidRPr="00000000">
        <w:rPr>
          <w:rtl w:val="1"/>
        </w:rPr>
        <w:t xml:space="preserve">ס</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עו</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ינ</w:t>
      </w:r>
      <w:r w:rsidDel="00000000" w:rsidR="00000000" w:rsidRPr="00000000">
        <w:rPr>
          <w:rtl w:val="1"/>
        </w:rPr>
        <w:t xml:space="preserve">ֵּ</w:t>
      </w:r>
      <w:r w:rsidDel="00000000" w:rsidR="00000000" w:rsidRPr="00000000">
        <w:rPr>
          <w:rtl w:val="1"/>
        </w:rPr>
        <w:t xml:space="preserve">יה</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 </w:t>
      </w:r>
      <w:r w:rsidDel="00000000" w:rsidR="00000000" w:rsidRPr="00000000">
        <w:rPr>
          <w:rtl w:val="1"/>
        </w:rPr>
        <w:t xml:space="preserve">הו</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יו</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טו</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הו</w:t>
      </w:r>
      <w:r w:rsidDel="00000000" w:rsidR="00000000" w:rsidRPr="00000000">
        <w:rPr>
          <w:rtl w:val="1"/>
        </w:rPr>
        <w:t xml:space="preserve">ּ? </w:t>
      </w:r>
      <w:r w:rsidDel="00000000" w:rsidR="00000000" w:rsidRPr="00000000">
        <w:rPr>
          <w:rtl w:val="1"/>
        </w:rPr>
        <w:t xml:space="preserve">ט</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יו</w:t>
      </w:r>
      <w:r w:rsidDel="00000000" w:rsidR="00000000" w:rsidRPr="00000000">
        <w:rPr>
          <w:rtl w:val="1"/>
        </w:rPr>
        <w:t xml:space="preserve">ֹ</w:t>
      </w:r>
      <w:r w:rsidDel="00000000" w:rsidR="00000000" w:rsidRPr="00000000">
        <w:rPr>
          <w:rtl w:val="1"/>
        </w:rPr>
        <w:t xml:space="preserve">ס</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ס</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או</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ינו</w:t>
      </w:r>
      <w:r w:rsidDel="00000000" w:rsidR="00000000" w:rsidRPr="00000000">
        <w:rPr>
          <w:rtl w:val="1"/>
        </w:rPr>
        <w:t xml:space="preserve">ּ </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ז</w:t>
      </w:r>
      <w:r w:rsidDel="00000000" w:rsidR="00000000" w:rsidRPr="00000000">
        <w:rPr>
          <w:rtl w:val="1"/>
        </w:rPr>
        <w:t xml:space="preserve">ֵ</w:t>
      </w:r>
      <w:r w:rsidDel="00000000" w:rsidR="00000000" w:rsidRPr="00000000">
        <w:rPr>
          <w:rtl w:val="1"/>
        </w:rPr>
        <w:t xml:space="preserve">ז</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יו</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טו</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סו</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יה</w:t>
      </w:r>
      <w:r w:rsidDel="00000000" w:rsidR="00000000" w:rsidRPr="00000000">
        <w:rPr>
          <w:rtl w:val="1"/>
        </w:rPr>
        <w:t xml:space="preserve">ּ </w:t>
      </w:r>
      <w:r w:rsidDel="00000000" w:rsidR="00000000" w:rsidRPr="00000000">
        <w:rPr>
          <w:rtl w:val="1"/>
        </w:rPr>
        <w:t xml:space="preserve">עו</w:t>
      </w:r>
      <w:r w:rsidDel="00000000" w:rsidR="00000000" w:rsidRPr="00000000">
        <w:rPr>
          <w:rtl w:val="1"/>
        </w:rPr>
        <w:t xml:space="preserve">ֹ</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יד</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לו</w:t>
      </w:r>
      <w:r w:rsidDel="00000000" w:rsidR="00000000" w:rsidRPr="00000000">
        <w:rPr>
          <w:rtl w:val="1"/>
        </w:rPr>
        <w:t xml:space="preserve">ֹ.</w:t>
      </w:r>
    </w:p>
    <w:p w:rsidR="00000000" w:rsidDel="00000000" w:rsidP="00000000" w:rsidRDefault="00000000" w:rsidRPr="00000000" w14:paraId="00000008">
      <w:pPr>
        <w:rPr/>
      </w:pPr>
      <w:r w:rsidDel="00000000" w:rsidR="00000000" w:rsidRPr="00000000">
        <w:rPr>
          <w:rtl w:val="0"/>
        </w:rPr>
        <w:t xml:space="preserve">GEMARA: Rav says: The </w:t>
      </w:r>
      <w:r w:rsidDel="00000000" w:rsidR="00000000" w:rsidRPr="00000000">
        <w:rPr>
          <w:i w:val="1"/>
          <w:iCs w:val="1"/>
          <w:rtl w:val="0"/>
        </w:rPr>
        <w:t xml:space="preserve">halakha</w:t>
      </w:r>
      <w:r w:rsidDel="00000000" w:rsidR="00000000" w:rsidRPr="00000000">
        <w:rPr>
          <w:rtl w:val="0"/>
        </w:rPr>
        <w:t xml:space="preserve"> is in accordance with the opinion of Rabbi Yosei ben HaMeshullam. The Sages raised a dilemma before Rav Huna: What is the </w:t>
      </w:r>
      <w:r w:rsidDel="00000000" w:rsidR="00000000" w:rsidRPr="00000000">
        <w:rPr>
          <w:i w:val="1"/>
          <w:iCs w:val="1"/>
          <w:rtl w:val="0"/>
        </w:rPr>
        <w:t xml:space="preserve">halakha</w:t>
      </w:r>
      <w:r w:rsidDel="00000000" w:rsidR="00000000" w:rsidRPr="00000000">
        <w:rPr>
          <w:rtl w:val="0"/>
        </w:rPr>
        <w:t xml:space="preserve"> in the parallel case of one who wishes to slaughter a non-sacred animal on a Festival? The resolution depends on the reason for the ruling of Rabbi Yosei ben HaMeshullam: Does he permit clearing hair with a cleaver because he holds that plucking is not the same as shearing, and as opposed to plucking the hair of a firstborn, it is prohibited to pluck hair on the Festival, as this is considered uprooting an item from its place of growth?</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bidi w:val="1"/>
        <w:rPr/>
      </w:pPr>
      <w:r w:rsidDel="00000000" w:rsidR="00000000" w:rsidRPr="00000000">
        <w:rPr>
          <w:rtl w:val="1"/>
        </w:rPr>
        <w:t xml:space="preserve">או</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ס</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יו</w:t>
      </w:r>
      <w:r w:rsidDel="00000000" w:rsidR="00000000" w:rsidRPr="00000000">
        <w:rPr>
          <w:rtl w:val="1"/>
        </w:rPr>
        <w:t xml:space="preserve">ֹ</w:t>
      </w:r>
      <w:r w:rsidDel="00000000" w:rsidR="00000000" w:rsidRPr="00000000">
        <w:rPr>
          <w:rtl w:val="1"/>
        </w:rPr>
        <w:t xml:space="preserve">ס</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ינו</w:t>
      </w:r>
      <w:r w:rsidDel="00000000" w:rsidR="00000000" w:rsidRPr="00000000">
        <w:rPr>
          <w:rtl w:val="1"/>
        </w:rPr>
        <w:t xml:space="preserve">ּ </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ז</w:t>
      </w:r>
      <w:r w:rsidDel="00000000" w:rsidR="00000000" w:rsidRPr="00000000">
        <w:rPr>
          <w:rtl w:val="1"/>
        </w:rPr>
        <w:t xml:space="preserve">ֵ</w:t>
      </w:r>
      <w:r w:rsidDel="00000000" w:rsidR="00000000" w:rsidRPr="00000000">
        <w:rPr>
          <w:rtl w:val="1"/>
        </w:rPr>
        <w:t xml:space="preserve">ז</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ינו</w:t>
      </w:r>
      <w:r w:rsidDel="00000000" w:rsidR="00000000" w:rsidRPr="00000000">
        <w:rPr>
          <w:rtl w:val="1"/>
        </w:rPr>
        <w:t xml:space="preserve">ּ </w:t>
      </w:r>
      <w:r w:rsidDel="00000000" w:rsidR="00000000" w:rsidRPr="00000000">
        <w:rPr>
          <w:rtl w:val="1"/>
        </w:rPr>
        <w:t xml:space="preserve">ט</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יה</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יו</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טו</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מו</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p>
    <w:p w:rsidR="00000000" w:rsidDel="00000000" w:rsidP="00000000" w:rsidRDefault="00000000" w:rsidRPr="00000000" w14:paraId="0000000B">
      <w:pPr>
        <w:rPr/>
      </w:pPr>
      <w:r w:rsidDel="00000000" w:rsidR="00000000" w:rsidRPr="00000000">
        <w:rPr>
          <w:rtl w:val="0"/>
        </w:rPr>
        <w:t xml:space="preserve">Or perhaps in general Rabbi Yosei ben HaMeshullam holds that plucking is considered a form of shearing. And this is the reason that it is permitted to clear space with a cleaver in the case of the firstborn, as it is an unintentional act, i.e., an action performed for a permitted purpose from which a prohibited labor may inadvertently ensue, since he does not intend to pluck out the hair; and on a Festival an unintentional act is permitted.</w:t>
      </w:r>
    </w:p>
    <w:p w:rsidR="00000000" w:rsidDel="00000000" w:rsidP="00000000" w:rsidRDefault="00000000" w:rsidRPr="00000000" w14:paraId="0000000C">
      <w:pPr>
        <w:bidi w:val="1"/>
        <w:rPr/>
      </w:pPr>
      <w:r w:rsidDel="00000000" w:rsidR="00000000" w:rsidRPr="00000000">
        <w:rPr>
          <w:rtl w:val="0"/>
        </w:rPr>
      </w:r>
    </w:p>
    <w:p w:rsidR="00000000" w:rsidDel="00000000" w:rsidP="00000000" w:rsidRDefault="00000000" w:rsidRPr="00000000" w14:paraId="0000000D">
      <w:pPr>
        <w:bidi w:val="1"/>
        <w:rPr/>
      </w:pPr>
      <w:r w:rsidDel="00000000" w:rsidR="00000000" w:rsidRPr="00000000">
        <w:rPr>
          <w:rtl w:val="0"/>
        </w:rPr>
      </w:r>
    </w:p>
    <w:p w:rsidR="00000000" w:rsidDel="00000000" w:rsidP="00000000" w:rsidRDefault="00000000" w:rsidRPr="00000000" w14:paraId="0000000E">
      <w:pPr>
        <w:numPr>
          <w:ilvl w:val="0"/>
          <w:numId w:val="1"/>
        </w:numPr>
        <w:bidi w:val="1"/>
        <w:ind w:left="720" w:hanging="360"/>
        <w:rPr>
          <w:b w:val="1"/>
          <w:bCs w:val="1"/>
          <w:u w:val="none"/>
        </w:rPr>
      </w:pPr>
      <w:r w:rsidDel="00000000" w:rsidR="00000000" w:rsidRPr="00000000">
        <w:rPr>
          <w:b w:val="1"/>
          <w:bCs w:val="1"/>
          <w:rtl w:val="1"/>
        </w:rPr>
        <w:t xml:space="preserve">תוספתא</w:t>
      </w:r>
      <w:r w:rsidDel="00000000" w:rsidR="00000000" w:rsidRPr="00000000">
        <w:rPr>
          <w:b w:val="1"/>
          <w:bCs w:val="1"/>
          <w:rtl w:val="1"/>
        </w:rPr>
        <w:t xml:space="preserve"> </w:t>
      </w:r>
      <w:r w:rsidDel="00000000" w:rsidR="00000000" w:rsidRPr="00000000">
        <w:rPr>
          <w:b w:val="1"/>
          <w:bCs w:val="1"/>
          <w:rtl w:val="1"/>
        </w:rPr>
        <w:t xml:space="preserve">ביצה</w:t>
      </w:r>
      <w:r w:rsidDel="00000000" w:rsidR="00000000" w:rsidRPr="00000000">
        <w:rPr>
          <w:b w:val="1"/>
          <w:bCs w:val="1"/>
          <w:rtl w:val="1"/>
        </w:rPr>
        <w:t xml:space="preserve"> </w:t>
      </w:r>
      <w:r w:rsidDel="00000000" w:rsidR="00000000" w:rsidRPr="00000000">
        <w:rPr>
          <w:b w:val="1"/>
          <w:bCs w:val="1"/>
          <w:rtl w:val="1"/>
        </w:rPr>
        <w:t xml:space="preserve">ב</w:t>
      </w:r>
      <w:r w:rsidDel="00000000" w:rsidR="00000000" w:rsidRPr="00000000">
        <w:rPr>
          <w:b w:val="1"/>
          <w:bCs w:val="1"/>
          <w:rtl w:val="1"/>
        </w:rPr>
        <w:t xml:space="preserve">:</w:t>
      </w:r>
      <w:r w:rsidDel="00000000" w:rsidR="00000000" w:rsidRPr="00000000">
        <w:rPr>
          <w:b w:val="1"/>
          <w:bCs w:val="1"/>
          <w:rtl w:val="1"/>
        </w:rPr>
        <w:t xml:space="preserve">יח</w:t>
      </w:r>
      <w:r w:rsidDel="00000000" w:rsidR="00000000" w:rsidRPr="00000000">
        <w:rPr>
          <w:b w:val="1"/>
          <w:bCs w:val="1"/>
          <w:rtl w:val="1"/>
        </w:rPr>
        <w:t xml:space="preserve"> (</w:t>
      </w:r>
      <w:r w:rsidDel="00000000" w:rsidR="00000000" w:rsidRPr="00000000">
        <w:rPr>
          <w:b w:val="1"/>
          <w:bCs w:val="1"/>
          <w:rtl w:val="1"/>
        </w:rPr>
        <w:t xml:space="preserve">ליברמן</w:t>
      </w:r>
      <w:r w:rsidDel="00000000" w:rsidR="00000000" w:rsidRPr="00000000">
        <w:rPr>
          <w:b w:val="1"/>
          <w:bCs w:val="1"/>
          <w:rtl w:val="1"/>
        </w:rPr>
        <w:t xml:space="preserve">)</w:t>
      </w:r>
    </w:p>
    <w:p w:rsidR="00000000" w:rsidDel="00000000" w:rsidP="00000000" w:rsidRDefault="00000000" w:rsidRPr="00000000" w14:paraId="0000000F">
      <w:pPr>
        <w:bidi w:val="1"/>
        <w:rPr/>
      </w:pP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שמעון</w:t>
      </w:r>
      <w:r w:rsidDel="00000000" w:rsidR="00000000" w:rsidRPr="00000000">
        <w:rPr>
          <w:rtl w:val="1"/>
        </w:rPr>
        <w:t xml:space="preserve"> </w:t>
      </w:r>
      <w:r w:rsidDel="00000000" w:rsidR="00000000" w:rsidRPr="00000000">
        <w:rPr>
          <w:rtl w:val="1"/>
        </w:rPr>
        <w:t xml:space="preserve">או</w:t>
      </w:r>
      <w:r w:rsidDel="00000000" w:rsidR="00000000" w:rsidRPr="00000000">
        <w:rPr>
          <w:rtl w:val="1"/>
        </w:rPr>
        <w:t xml:space="preserve">' </w:t>
      </w:r>
      <w:r w:rsidDel="00000000" w:rsidR="00000000" w:rsidRPr="00000000">
        <w:rPr>
          <w:rtl w:val="1"/>
        </w:rPr>
        <w:t xml:space="preserve">גורר</w:t>
      </w:r>
      <w:r w:rsidDel="00000000" w:rsidR="00000000" w:rsidRPr="00000000">
        <w:rPr>
          <w:rtl w:val="1"/>
        </w:rPr>
        <w:t xml:space="preserve"> </w:t>
      </w:r>
      <w:r w:rsidDel="00000000" w:rsidR="00000000" w:rsidRPr="00000000">
        <w:rPr>
          <w:rtl w:val="1"/>
        </w:rPr>
        <w:t xml:space="preserve">אדם</w:t>
      </w:r>
      <w:r w:rsidDel="00000000" w:rsidR="00000000" w:rsidRPr="00000000">
        <w:rPr>
          <w:rtl w:val="1"/>
        </w:rPr>
        <w:t xml:space="preserve"> </w:t>
      </w:r>
      <w:r w:rsidDel="00000000" w:rsidR="00000000" w:rsidRPr="00000000">
        <w:rPr>
          <w:rtl w:val="1"/>
        </w:rPr>
        <w:t xml:space="preserve">מטה</w:t>
      </w:r>
      <w:r w:rsidDel="00000000" w:rsidR="00000000" w:rsidRPr="00000000">
        <w:rPr>
          <w:rtl w:val="1"/>
        </w:rPr>
        <w:t xml:space="preserve"> </w:t>
      </w:r>
      <w:r w:rsidDel="00000000" w:rsidR="00000000" w:rsidRPr="00000000">
        <w:rPr>
          <w:rtl w:val="1"/>
        </w:rPr>
        <w:t xml:space="preserve">כסא</w:t>
      </w:r>
      <w:r w:rsidDel="00000000" w:rsidR="00000000" w:rsidRPr="00000000">
        <w:rPr>
          <w:rtl w:val="1"/>
        </w:rPr>
        <w:t xml:space="preserve"> </w:t>
      </w:r>
      <w:r w:rsidDel="00000000" w:rsidR="00000000" w:rsidRPr="00000000">
        <w:rPr>
          <w:rtl w:val="1"/>
        </w:rPr>
        <w:t xml:space="preserve">וספסל</w:t>
      </w:r>
      <w:r w:rsidDel="00000000" w:rsidR="00000000" w:rsidRPr="00000000">
        <w:rPr>
          <w:rtl w:val="1"/>
        </w:rPr>
        <w:t xml:space="preserve"> </w:t>
      </w:r>
      <w:r w:rsidDel="00000000" w:rsidR="00000000" w:rsidRPr="00000000">
        <w:rPr>
          <w:rtl w:val="1"/>
        </w:rPr>
        <w:t xml:space="preserve">וקתדרה</w:t>
      </w:r>
      <w:r w:rsidDel="00000000" w:rsidR="00000000" w:rsidRPr="00000000">
        <w:rPr>
          <w:rtl w:val="1"/>
        </w:rPr>
        <w:t xml:space="preserve"> </w:t>
      </w:r>
      <w:r w:rsidDel="00000000" w:rsidR="00000000" w:rsidRPr="00000000">
        <w:rPr>
          <w:rtl w:val="1"/>
        </w:rPr>
        <w:t xml:space="preserve">אצלו</w:t>
      </w:r>
      <w:r w:rsidDel="00000000" w:rsidR="00000000" w:rsidRPr="00000000">
        <w:rPr>
          <w:rtl w:val="1"/>
        </w:rPr>
        <w:t xml:space="preserve"> </w:t>
      </w:r>
      <w:r w:rsidDel="00000000" w:rsidR="00000000" w:rsidRPr="00000000">
        <w:rPr>
          <w:rtl w:val="1"/>
        </w:rPr>
        <w:t xml:space="preserve">בשבת</w:t>
      </w:r>
      <w:r w:rsidDel="00000000" w:rsidR="00000000" w:rsidRPr="00000000">
        <w:rPr>
          <w:rtl w:val="1"/>
        </w:rPr>
        <w:t xml:space="preserve">, </w:t>
      </w:r>
      <w:r w:rsidDel="00000000" w:rsidR="00000000" w:rsidRPr="00000000">
        <w:rPr>
          <w:rtl w:val="1"/>
        </w:rPr>
        <w:t xml:space="preserve">ואין</w:t>
      </w:r>
      <w:r w:rsidDel="00000000" w:rsidR="00000000" w:rsidRPr="00000000">
        <w:rPr>
          <w:rtl w:val="1"/>
        </w:rPr>
        <w:t xml:space="preserve"> </w:t>
      </w:r>
      <w:r w:rsidDel="00000000" w:rsidR="00000000" w:rsidRPr="00000000">
        <w:rPr>
          <w:rtl w:val="1"/>
        </w:rPr>
        <w:t xml:space="preserve">צריך</w:t>
      </w:r>
      <w:r w:rsidDel="00000000" w:rsidR="00000000" w:rsidRPr="00000000">
        <w:rPr>
          <w:rtl w:val="1"/>
        </w:rPr>
        <w:t xml:space="preserve"> </w:t>
      </w:r>
      <w:r w:rsidDel="00000000" w:rsidR="00000000" w:rsidRPr="00000000">
        <w:rPr>
          <w:rtl w:val="1"/>
        </w:rPr>
        <w:t xml:space="preserve">לומר</w:t>
      </w:r>
      <w:r w:rsidDel="00000000" w:rsidR="00000000" w:rsidRPr="00000000">
        <w:rPr>
          <w:rtl w:val="1"/>
        </w:rPr>
        <w:t xml:space="preserve"> </w:t>
      </w:r>
      <w:r w:rsidDel="00000000" w:rsidR="00000000" w:rsidRPr="00000000">
        <w:rPr>
          <w:rtl w:val="1"/>
        </w:rPr>
        <w:t xml:space="preserve">ביום</w:t>
      </w:r>
      <w:r w:rsidDel="00000000" w:rsidR="00000000" w:rsidRPr="00000000">
        <w:rPr>
          <w:rtl w:val="1"/>
        </w:rPr>
        <w:t xml:space="preserve"> </w:t>
      </w:r>
      <w:r w:rsidDel="00000000" w:rsidR="00000000" w:rsidRPr="00000000">
        <w:rPr>
          <w:rtl w:val="1"/>
        </w:rPr>
        <w:t xml:space="preserve">טוב</w:t>
      </w:r>
      <w:r w:rsidDel="00000000" w:rsidR="00000000" w:rsidRPr="00000000">
        <w:rPr>
          <w:rtl w:val="1"/>
        </w:rPr>
        <w:t xml:space="preserve">.</w:t>
      </w:r>
    </w:p>
    <w:p w:rsidR="00000000" w:rsidDel="00000000" w:rsidP="00000000" w:rsidRDefault="00000000" w:rsidRPr="00000000" w14:paraId="00000010">
      <w:pPr>
        <w:rPr/>
      </w:pPr>
      <w:r w:rsidDel="00000000" w:rsidR="00000000" w:rsidRPr="00000000">
        <w:rPr>
          <w:rtl w:val="0"/>
        </w:rPr>
        <w:t xml:space="preserve">R. Shimon says: One may have a bed, a chair, a bench or pull up a chair on the Sabbath; and one doesn’t even have to say: on a holiday.</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numPr>
          <w:ilvl w:val="0"/>
          <w:numId w:val="1"/>
        </w:numPr>
        <w:bidi w:val="1"/>
        <w:ind w:left="720" w:hanging="360"/>
        <w:rPr>
          <w:b w:val="1"/>
          <w:bCs w:val="1"/>
          <w:u w:val="none"/>
        </w:rPr>
      </w:pPr>
      <w:r w:rsidDel="00000000" w:rsidR="00000000" w:rsidRPr="00000000">
        <w:rPr>
          <w:b w:val="1"/>
          <w:bCs w:val="1"/>
          <w:rtl w:val="1"/>
        </w:rPr>
        <w:t xml:space="preserve">ביצה</w:t>
      </w:r>
      <w:r w:rsidDel="00000000" w:rsidR="00000000" w:rsidRPr="00000000">
        <w:rPr>
          <w:b w:val="1"/>
          <w:bCs w:val="1"/>
          <w:rtl w:val="1"/>
        </w:rPr>
        <w:t xml:space="preserve"> </w:t>
      </w:r>
      <w:r w:rsidDel="00000000" w:rsidR="00000000" w:rsidRPr="00000000">
        <w:rPr>
          <w:b w:val="1"/>
          <w:bCs w:val="1"/>
          <w:rtl w:val="1"/>
        </w:rPr>
        <w:t xml:space="preserve">כג</w:t>
      </w:r>
      <w:r w:rsidDel="00000000" w:rsidR="00000000" w:rsidRPr="00000000">
        <w:rPr>
          <w:b w:val="1"/>
          <w:bCs w:val="1"/>
          <w:rtl w:val="1"/>
        </w:rPr>
        <w:t xml:space="preserve">:</w:t>
      </w:r>
    </w:p>
    <w:p w:rsidR="00000000" w:rsidDel="00000000" w:rsidP="00000000" w:rsidRDefault="00000000" w:rsidRPr="00000000" w14:paraId="00000013">
      <w:pPr>
        <w:bidi w:val="1"/>
        <w:rPr/>
      </w:pPr>
      <w:r w:rsidDel="00000000" w:rsidR="00000000" w:rsidRPr="00000000">
        <w:rPr>
          <w:b w:val="1"/>
          <w:bCs w:val="1"/>
          <w:rtl w:val="1"/>
        </w:rPr>
        <w:t xml:space="preserve">מ</w:t>
      </w:r>
      <w:r w:rsidDel="00000000" w:rsidR="00000000" w:rsidRPr="00000000">
        <w:rPr>
          <w:b w:val="1"/>
          <w:bCs w:val="1"/>
          <w:rtl w:val="1"/>
        </w:rPr>
        <w:t xml:space="preserve">ַ</w:t>
      </w:r>
      <w:r w:rsidDel="00000000" w:rsidR="00000000" w:rsidRPr="00000000">
        <w:rPr>
          <w:b w:val="1"/>
          <w:bCs w:val="1"/>
          <w:rtl w:val="1"/>
        </w:rPr>
        <w:t xml:space="preserve">ת</w:t>
      </w:r>
      <w:r w:rsidDel="00000000" w:rsidR="00000000" w:rsidRPr="00000000">
        <w:rPr>
          <w:b w:val="1"/>
          <w:bCs w:val="1"/>
          <w:rtl w:val="1"/>
        </w:rPr>
        <w:t xml:space="preserve">ְ</w:t>
      </w:r>
      <w:r w:rsidDel="00000000" w:rsidR="00000000" w:rsidRPr="00000000">
        <w:rPr>
          <w:b w:val="1"/>
          <w:bCs w:val="1"/>
          <w:rtl w:val="1"/>
        </w:rPr>
        <w:t xml:space="preserve">נ</w:t>
      </w:r>
      <w:r w:rsidDel="00000000" w:rsidR="00000000" w:rsidRPr="00000000">
        <w:rPr>
          <w:b w:val="1"/>
          <w:bCs w:val="1"/>
          <w:rtl w:val="1"/>
        </w:rPr>
        <w:t xml:space="preserve">ִ</w:t>
      </w:r>
      <w:r w:rsidDel="00000000" w:rsidR="00000000" w:rsidRPr="00000000">
        <w:rPr>
          <w:b w:val="1"/>
          <w:bCs w:val="1"/>
          <w:rtl w:val="1"/>
        </w:rPr>
        <w:t xml:space="preserve">י</w:t>
      </w:r>
      <w:r w:rsidDel="00000000" w:rsidR="00000000" w:rsidRPr="00000000">
        <w:rPr>
          <w:b w:val="1"/>
          <w:bCs w:val="1"/>
          <w:rtl w:val="1"/>
        </w:rPr>
        <w:t xml:space="preserve">׳</w:t>
      </w:r>
      <w:r w:rsidDel="00000000" w:rsidR="00000000" w:rsidRPr="00000000">
        <w:rPr>
          <w:rtl w:val="0"/>
        </w:rPr>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ט</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 </w:t>
      </w:r>
      <w:r w:rsidDel="00000000" w:rsidR="00000000" w:rsidRPr="00000000">
        <w:rPr>
          <w:rtl w:val="1"/>
        </w:rPr>
        <w:t xml:space="preserve">ט</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ס</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ט</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ינ</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ים</w:t>
      </w:r>
      <w:r w:rsidDel="00000000" w:rsidR="00000000" w:rsidRPr="00000000">
        <w:rPr>
          <w:rtl w:val="1"/>
        </w:rPr>
        <w:t xml:space="preserve">.</w:t>
      </w:r>
    </w:p>
    <w:p w:rsidR="00000000" w:rsidDel="00000000" w:rsidP="00000000" w:rsidRDefault="00000000" w:rsidRPr="00000000" w14:paraId="00000014">
      <w:pPr>
        <w:rPr/>
      </w:pPr>
      <w:r w:rsidDel="00000000" w:rsidR="00000000" w:rsidRPr="00000000">
        <w:rPr>
          <w:b w:val="1"/>
          <w:bCs w:val="1"/>
          <w:rtl w:val="0"/>
        </w:rPr>
        <w:t xml:space="preserve">MISHNA: </w:t>
      </w:r>
      <w:r w:rsidDel="00000000" w:rsidR="00000000" w:rsidRPr="00000000">
        <w:rPr>
          <w:rtl w:val="0"/>
        </w:rPr>
        <w:t xml:space="preserve">A child’s wagon, with which he plays and upon which he also sits, is susceptible to ritual impurity imparted by treading. It is considered a fixed seat of the child, so that if the child is a </w:t>
      </w:r>
      <w:r w:rsidDel="00000000" w:rsidR="00000000" w:rsidRPr="00000000">
        <w:rPr>
          <w:i w:val="1"/>
          <w:iCs w:val="1"/>
          <w:rtl w:val="0"/>
        </w:rPr>
        <w:t xml:space="preserve">zav</w:t>
      </w:r>
      <w:r w:rsidDel="00000000" w:rsidR="00000000" w:rsidRPr="00000000">
        <w:rPr>
          <w:rtl w:val="0"/>
        </w:rPr>
        <w:t xml:space="preserve"> and he sits on the wagon, it contracts the ritual impurity imparted by the treading of a </w:t>
      </w:r>
      <w:r w:rsidDel="00000000" w:rsidR="00000000" w:rsidRPr="00000000">
        <w:rPr>
          <w:i w:val="1"/>
          <w:iCs w:val="1"/>
          <w:rtl w:val="0"/>
        </w:rPr>
        <w:t xml:space="preserve">zav</w:t>
      </w:r>
      <w:r w:rsidDel="00000000" w:rsidR="00000000" w:rsidRPr="00000000">
        <w:rPr>
          <w:rtl w:val="0"/>
        </w:rPr>
        <w:t xml:space="preserve">. And this wagon may be handled on Shabbat, as it is considered a vessel. And it may be dragged on the ground on Shabbat only upon cloth, a stone pavement, or the like, as otherwise it would create a furrow when dragged, and one would be liable due to the prohibited labor of plowing.</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bidi w:val="1"/>
        <w:rPr/>
      </w:pP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הו</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או</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ים</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חו</w:t>
      </w:r>
      <w:r w:rsidDel="00000000" w:rsidR="00000000" w:rsidRPr="00000000">
        <w:rPr>
          <w:rtl w:val="1"/>
        </w:rPr>
        <w:t xml:space="preserve">ּ</w:t>
      </w:r>
      <w:r w:rsidDel="00000000" w:rsidR="00000000" w:rsidRPr="00000000">
        <w:rPr>
          <w:rtl w:val="1"/>
        </w:rPr>
        <w:t xml:space="preserve">ץ</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יא</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p>
    <w:p w:rsidR="00000000" w:rsidDel="00000000" w:rsidP="00000000" w:rsidRDefault="00000000" w:rsidRPr="00000000" w14:paraId="00000017">
      <w:pPr>
        <w:rPr/>
      </w:pPr>
      <w:r w:rsidDel="00000000" w:rsidR="00000000" w:rsidRPr="00000000">
        <w:rPr>
          <w:rtl w:val="0"/>
        </w:rPr>
        <w:t xml:space="preserve">Rabbi Yehuda says: For this reason, no vessels may be dragged on the ground on Shabbat except for a wagon, which is permitted because its wheels do not make a furrow in the ground but merely press the earth down. Since no earth is moved from its place, this is not considered digging or plowing on Shabbat.</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bidi w:val="1"/>
        <w:rPr/>
      </w:pPr>
      <w:r w:rsidDel="00000000" w:rsidR="00000000" w:rsidRPr="00000000">
        <w:rPr>
          <w:b w:val="1"/>
          <w:bCs w:val="1"/>
          <w:rtl w:val="1"/>
        </w:rPr>
        <w:t xml:space="preserve">ג</w:t>
      </w:r>
      <w:r w:rsidDel="00000000" w:rsidR="00000000" w:rsidRPr="00000000">
        <w:rPr>
          <w:b w:val="1"/>
          <w:bCs w:val="1"/>
          <w:rtl w:val="1"/>
        </w:rPr>
        <w:t xml:space="preserve">ְּ</w:t>
      </w:r>
      <w:r w:rsidDel="00000000" w:rsidR="00000000" w:rsidRPr="00000000">
        <w:rPr>
          <w:b w:val="1"/>
          <w:bCs w:val="1"/>
          <w:rtl w:val="1"/>
        </w:rPr>
        <w:t xml:space="preserve">מ</w:t>
      </w:r>
      <w:r w:rsidDel="00000000" w:rsidR="00000000" w:rsidRPr="00000000">
        <w:rPr>
          <w:b w:val="1"/>
          <w:bCs w:val="1"/>
          <w:rtl w:val="1"/>
        </w:rPr>
        <w:t xml:space="preserve">ָ׳</w:t>
      </w:r>
      <w:r w:rsidDel="00000000" w:rsidR="00000000" w:rsidRPr="00000000">
        <w:rPr>
          <w:rtl w:val="0"/>
        </w:rPr>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ט</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 </w:t>
      </w:r>
      <w:r w:rsidDel="00000000" w:rsidR="00000000" w:rsidRPr="00000000">
        <w:rPr>
          <w:rtl w:val="1"/>
        </w:rPr>
        <w:t xml:space="preserve">ט</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ס</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ס</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יך</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יה</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ט</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יכ</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p>
    <w:p w:rsidR="00000000" w:rsidDel="00000000" w:rsidP="00000000" w:rsidRDefault="00000000" w:rsidRPr="00000000" w14:paraId="0000001A">
      <w:pPr>
        <w:rPr/>
      </w:pPr>
      <w:r w:rsidDel="00000000" w:rsidR="00000000" w:rsidRPr="00000000">
        <w:rPr>
          <w:b w:val="1"/>
          <w:bCs w:val="1"/>
          <w:rtl w:val="0"/>
        </w:rPr>
        <w:t xml:space="preserve">GEMARA</w:t>
      </w:r>
      <w:r w:rsidDel="00000000" w:rsidR="00000000" w:rsidRPr="00000000">
        <w:rPr>
          <w:rtl w:val="0"/>
        </w:rPr>
        <w:t xml:space="preserve">: It is taught in the mishna that a child’s wagon is susceptible to ritual impurity imparted by treading. Why? It is because he leans on it. The mishna also teaches that this wagon may be handled on Shabbat. Why? It is because it has the status of a vessel, and one may handle a vessel on Shabbat.</w:t>
      </w:r>
    </w:p>
    <w:p w:rsidR="00000000" w:rsidDel="00000000" w:rsidP="00000000" w:rsidRDefault="00000000" w:rsidRPr="00000000" w14:paraId="0000001B">
      <w:pPr>
        <w:bidi w:val="1"/>
        <w:rPr/>
      </w:pPr>
      <w:r w:rsidDel="00000000" w:rsidR="00000000" w:rsidRPr="00000000">
        <w:rPr>
          <w:rtl w:val="0"/>
        </w:rPr>
      </w:r>
    </w:p>
    <w:p w:rsidR="00000000" w:rsidDel="00000000" w:rsidP="00000000" w:rsidRDefault="00000000" w:rsidRPr="00000000" w14:paraId="0000001C">
      <w:pPr>
        <w:bidi w:val="1"/>
        <w:rPr/>
      </w:pP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ינ</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ים</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ים</w:t>
      </w:r>
      <w:r w:rsidDel="00000000" w:rsidR="00000000" w:rsidRPr="00000000">
        <w:rPr>
          <w:rtl w:val="1"/>
        </w:rPr>
        <w:t xml:space="preserve"> —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 —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אי</w:t>
      </w:r>
      <w:r w:rsidDel="00000000" w:rsidR="00000000" w:rsidRPr="00000000">
        <w:rPr>
          <w:rtl w:val="1"/>
        </w:rPr>
        <w:t xml:space="preserve"> </w:t>
      </w:r>
      <w:r w:rsidDel="00000000" w:rsidR="00000000" w:rsidRPr="00000000">
        <w:rPr>
          <w:rtl w:val="1"/>
        </w:rPr>
        <w:t xml:space="preserve">ט</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יד</w:t>
      </w:r>
      <w:r w:rsidDel="00000000" w:rsidR="00000000" w:rsidRPr="00000000">
        <w:rPr>
          <w:rtl w:val="1"/>
        </w:rPr>
        <w:t xml:space="preserve"> </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יץ</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הו</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יא</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סו</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p>
    <w:p w:rsidR="00000000" w:rsidDel="00000000" w:rsidP="00000000" w:rsidRDefault="00000000" w:rsidRPr="00000000" w14:paraId="0000001D">
      <w:pPr>
        <w:rPr/>
      </w:pPr>
      <w:r w:rsidDel="00000000" w:rsidR="00000000" w:rsidRPr="00000000">
        <w:rPr>
          <w:rtl w:val="0"/>
        </w:rPr>
        <w:t xml:space="preserve">The mishna further teaches that a child’s wagon may be dragged on Shabbat only upon cloth. The Gemara infers: Upon cloth, yes, it is permitted; but directly on the ground, no, it is not permitted. What is the reason for this </w:t>
      </w:r>
      <w:r w:rsidDel="00000000" w:rsidR="00000000" w:rsidRPr="00000000">
        <w:rPr>
          <w:i w:val="1"/>
          <w:iCs w:val="1"/>
          <w:rtl w:val="0"/>
        </w:rPr>
        <w:t xml:space="preserve">halakha</w:t>
      </w:r>
      <w:r w:rsidDel="00000000" w:rsidR="00000000" w:rsidRPr="00000000">
        <w:rPr>
          <w:rtl w:val="0"/>
        </w:rPr>
        <w:t xml:space="preserve">? It is because he creates a furrow in the ground when he drags the wagon across it. The Gemara asks: In accordance with whose opinion is this mishna? It is in accordance with the opinion of Rabbi Yehuda, who said: An unintentional act, i.e., a permitted action from which an unintended prohibited labor ensues on Shabbat, is prohibited, even though the person performing it does not have the prohibited labor in mind.</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bidi w:val="1"/>
        <w:rPr/>
      </w:pP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עו</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 </w:t>
      </w:r>
      <w:r w:rsidDel="00000000" w:rsidR="00000000" w:rsidRPr="00000000">
        <w:rPr>
          <w:rtl w:val="1"/>
        </w:rPr>
        <w:t xml:space="preserve">מו</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עו</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או</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ט</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ס</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ס</w:t>
      </w:r>
      <w:r w:rsidDel="00000000" w:rsidR="00000000" w:rsidRPr="00000000">
        <w:rPr>
          <w:rtl w:val="1"/>
        </w:rPr>
        <w:t xml:space="preserve">ַ</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ס</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יץ</w:t>
      </w:r>
      <w:r w:rsidDel="00000000" w:rsidR="00000000" w:rsidRPr="00000000">
        <w:rPr>
          <w:rtl w:val="1"/>
        </w:rPr>
        <w:t xml:space="preserve">.</w:t>
      </w:r>
    </w:p>
    <w:p w:rsidR="00000000" w:rsidDel="00000000" w:rsidP="00000000" w:rsidRDefault="00000000" w:rsidRPr="00000000" w14:paraId="00000020">
      <w:pPr>
        <w:rPr/>
      </w:pPr>
      <w:r w:rsidDel="00000000" w:rsidR="00000000" w:rsidRPr="00000000">
        <w:rPr>
          <w:rtl w:val="0"/>
        </w:rPr>
        <w:t xml:space="preserve">As, if it were in accordance with the opinion of Rabbi Shimon, didn’t he say: An unintentional act is permitted, since there was no intention to perform the prohibited action? As we learned explicitly in a mishna that Rabbi Shimon says: A person may drag a bed, a chair, or a bench on the ground, provided that he does not intend to make a furrow. Even if one forms a furrow unwittingly, one need not be concerned, as this was not his intention.</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bidi w:val="1"/>
        <w:rPr/>
      </w:pP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ימ</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ס</w:t>
      </w:r>
      <w:r w:rsidDel="00000000" w:rsidR="00000000" w:rsidRPr="00000000">
        <w:rPr>
          <w:rtl w:val="1"/>
        </w:rPr>
        <w:t xml:space="preserve">ֵ</w:t>
      </w:r>
      <w:r w:rsidDel="00000000" w:rsidR="00000000" w:rsidRPr="00000000">
        <w:rPr>
          <w:rtl w:val="1"/>
        </w:rPr>
        <w:t xml:space="preserve">יפ</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הו</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או</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חו</w:t>
      </w:r>
      <w:r w:rsidDel="00000000" w:rsidR="00000000" w:rsidRPr="00000000">
        <w:rPr>
          <w:rtl w:val="1"/>
        </w:rPr>
        <w:t xml:space="preserve">ּ</w:t>
      </w:r>
      <w:r w:rsidDel="00000000" w:rsidR="00000000" w:rsidRPr="00000000">
        <w:rPr>
          <w:rtl w:val="1"/>
        </w:rPr>
        <w:t xml:space="preserve">ץ</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יא</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יץ</w:t>
      </w:r>
      <w:r w:rsidDel="00000000" w:rsidR="00000000" w:rsidRPr="00000000">
        <w:rPr>
          <w:rtl w:val="1"/>
        </w:rPr>
        <w:t xml:space="preserve"> —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p>
    <w:p w:rsidR="00000000" w:rsidDel="00000000" w:rsidP="00000000" w:rsidRDefault="00000000" w:rsidRPr="00000000" w14:paraId="00000023">
      <w:pPr>
        <w:rPr/>
      </w:pPr>
      <w:r w:rsidDel="00000000" w:rsidR="00000000" w:rsidRPr="00000000">
        <w:rPr>
          <w:rtl w:val="0"/>
        </w:rPr>
        <w:t xml:space="preserve">The Gemara raises a difficulty: If so, say the latter clause of the mishna as follows: Rabbi Yehuda says: No vessels may be dragged on the ground on Shabbat except for a wagon, because it merely presses the earth down. This is not prohibited as plowing because it does not create a furrow. This indicates that a wagon may be dragged on the ground on Shabbat because, yes, it presses the earth down, but it does not make a furrow. Since it has already been established that the first section of the mishna is also in accordance with the opinion of Rabbi Yehuda, and there it appears that a wagon dragged along the ground makes a furrow, Rabbi Yehuda seems to contradict himself.</w:t>
      </w:r>
    </w:p>
    <w:p w:rsidR="00000000" w:rsidDel="00000000" w:rsidP="00000000" w:rsidRDefault="00000000" w:rsidRPr="00000000" w14:paraId="00000024">
      <w:pPr>
        <w:bidi w:val="1"/>
        <w:rPr/>
      </w:pPr>
      <w:r w:rsidDel="00000000" w:rsidR="00000000" w:rsidRPr="00000000">
        <w:rPr>
          <w:rtl w:val="0"/>
        </w:rPr>
      </w:r>
    </w:p>
    <w:p w:rsidR="00000000" w:rsidDel="00000000" w:rsidP="00000000" w:rsidRDefault="00000000" w:rsidRPr="00000000" w14:paraId="00000025">
      <w:pPr>
        <w:bidi w:val="1"/>
        <w:rPr/>
      </w:pP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יב</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הו</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p>
    <w:p w:rsidR="00000000" w:rsidDel="00000000" w:rsidP="00000000" w:rsidRDefault="00000000" w:rsidRPr="00000000" w14:paraId="00000026">
      <w:pPr>
        <w:rPr/>
      </w:pPr>
      <w:r w:rsidDel="00000000" w:rsidR="00000000" w:rsidRPr="00000000">
        <w:rPr>
          <w:rtl w:val="0"/>
        </w:rPr>
        <w:t xml:space="preserve">The Gemara answers: It must be explained that this is a dispute between two </w:t>
      </w:r>
      <w:r w:rsidDel="00000000" w:rsidR="00000000" w:rsidRPr="00000000">
        <w:rPr>
          <w:i w:val="1"/>
          <w:iCs w:val="1"/>
          <w:rtl w:val="0"/>
        </w:rPr>
        <w:t xml:space="preserve">tanna’im</w:t>
      </w:r>
      <w:r w:rsidDel="00000000" w:rsidR="00000000" w:rsidRPr="00000000">
        <w:rPr>
          <w:rtl w:val="0"/>
        </w:rPr>
        <w:t xml:space="preserve"> who hold in accordance with the opinion of Rabbi Yehuda but differ with regard to the content of that opinion. The first </w:t>
      </w:r>
      <w:r w:rsidDel="00000000" w:rsidR="00000000" w:rsidRPr="00000000">
        <w:rPr>
          <w:i w:val="1"/>
          <w:iCs w:val="1"/>
          <w:rtl w:val="0"/>
        </w:rPr>
        <w:t xml:space="preserve">tanna</w:t>
      </w:r>
      <w:r w:rsidDel="00000000" w:rsidR="00000000" w:rsidRPr="00000000">
        <w:rPr>
          <w:rtl w:val="0"/>
        </w:rPr>
        <w:t xml:space="preserve"> holds that even a wagon makes a furrow, whereas the other </w:t>
      </w:r>
      <w:r w:rsidDel="00000000" w:rsidR="00000000" w:rsidRPr="00000000">
        <w:rPr>
          <w:i w:val="1"/>
          <w:iCs w:val="1"/>
          <w:rtl w:val="0"/>
        </w:rPr>
        <w:t xml:space="preserve">tanna</w:t>
      </w:r>
      <w:r w:rsidDel="00000000" w:rsidR="00000000" w:rsidRPr="00000000">
        <w:rPr>
          <w:rtl w:val="0"/>
        </w:rPr>
        <w:t xml:space="preserve"> maintains in the name of Rabbi Yehuda that a wagon does not make a furrow.</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bidi w:val="1"/>
        <w:rPr/>
      </w:pPr>
      <w:r w:rsidDel="00000000" w:rsidR="00000000" w:rsidRPr="00000000">
        <w:rPr>
          <w:rtl w:val="0"/>
        </w:rPr>
      </w:r>
    </w:p>
    <w:p w:rsidR="00000000" w:rsidDel="00000000" w:rsidP="00000000" w:rsidRDefault="00000000" w:rsidRPr="00000000" w14:paraId="00000029">
      <w:pPr>
        <w:numPr>
          <w:ilvl w:val="0"/>
          <w:numId w:val="1"/>
        </w:numPr>
        <w:bidi w:val="1"/>
        <w:ind w:left="720" w:hanging="360"/>
        <w:rPr>
          <w:b w:val="1"/>
          <w:bCs w:val="1"/>
          <w:u w:val="none"/>
        </w:rPr>
      </w:pPr>
      <w:r w:rsidDel="00000000" w:rsidR="00000000" w:rsidRPr="00000000">
        <w:rPr>
          <w:b w:val="1"/>
          <w:bCs w:val="1"/>
          <w:rtl w:val="1"/>
        </w:rPr>
        <w:t xml:space="preserve">משנה</w:t>
      </w:r>
      <w:r w:rsidDel="00000000" w:rsidR="00000000" w:rsidRPr="00000000">
        <w:rPr>
          <w:b w:val="1"/>
          <w:bCs w:val="1"/>
          <w:rtl w:val="1"/>
        </w:rPr>
        <w:t xml:space="preserve"> </w:t>
      </w:r>
      <w:r w:rsidDel="00000000" w:rsidR="00000000" w:rsidRPr="00000000">
        <w:rPr>
          <w:b w:val="1"/>
          <w:bCs w:val="1"/>
          <w:rtl w:val="1"/>
        </w:rPr>
        <w:t xml:space="preserve">כלאים</w:t>
      </w:r>
      <w:r w:rsidDel="00000000" w:rsidR="00000000" w:rsidRPr="00000000">
        <w:rPr>
          <w:b w:val="1"/>
          <w:bCs w:val="1"/>
          <w:rtl w:val="1"/>
        </w:rPr>
        <w:t xml:space="preserve"> </w:t>
      </w:r>
      <w:r w:rsidDel="00000000" w:rsidR="00000000" w:rsidRPr="00000000">
        <w:rPr>
          <w:b w:val="1"/>
          <w:bCs w:val="1"/>
          <w:rtl w:val="1"/>
        </w:rPr>
        <w:t xml:space="preserve">ט</w:t>
      </w:r>
      <w:r w:rsidDel="00000000" w:rsidR="00000000" w:rsidRPr="00000000">
        <w:rPr>
          <w:b w:val="1"/>
          <w:bCs w:val="1"/>
          <w:rtl w:val="1"/>
        </w:rPr>
        <w:t xml:space="preserve">:</w:t>
      </w:r>
      <w:r w:rsidDel="00000000" w:rsidR="00000000" w:rsidRPr="00000000">
        <w:rPr>
          <w:b w:val="1"/>
          <w:bCs w:val="1"/>
          <w:rtl w:val="1"/>
        </w:rPr>
        <w:t xml:space="preserve">ה</w:t>
      </w:r>
    </w:p>
    <w:p w:rsidR="00000000" w:rsidDel="00000000" w:rsidP="00000000" w:rsidRDefault="00000000" w:rsidRPr="00000000" w14:paraId="0000002A">
      <w:pPr>
        <w:bidi w:val="1"/>
        <w:rPr/>
      </w:pPr>
      <w:r w:rsidDel="00000000" w:rsidR="00000000" w:rsidRPr="00000000">
        <w:rPr>
          <w:rtl w:val="1"/>
        </w:rPr>
        <w:t xml:space="preserve">מו</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סו</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מו</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נו</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ים</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ים</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צ</w:t>
      </w:r>
      <w:r w:rsidDel="00000000" w:rsidR="00000000" w:rsidRPr="00000000">
        <w:rPr>
          <w:rtl w:val="1"/>
        </w:rPr>
        <w:t xml:space="preserve">ְּ</w:t>
      </w:r>
      <w:r w:rsidDel="00000000" w:rsidR="00000000" w:rsidRPr="00000000">
        <w:rPr>
          <w:rtl w:val="1"/>
        </w:rPr>
        <w:t xml:space="preserve">נו</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ים</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יל</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חו</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יה</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w:t>
      </w:r>
    </w:p>
    <w:p w:rsidR="00000000" w:rsidDel="00000000" w:rsidP="00000000" w:rsidRDefault="00000000" w:rsidRPr="00000000" w14:paraId="0000002B">
      <w:pPr>
        <w:rPr/>
      </w:pPr>
      <w:r w:rsidDel="00000000" w:rsidR="00000000" w:rsidRPr="00000000">
        <w:rPr>
          <w:rtl w:val="0"/>
        </w:rPr>
        <w:t xml:space="preserve">Sellers of clothes may sell [clothes made of kilayim] in accordance with their custom, as long as they do have not the intention in the sun, [to protect themselves] from the sun, or in the rain [to protect themselves] from the rain. The scrupulous hang [such materials or garments] on a stick over their backs.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numPr>
          <w:ilvl w:val="0"/>
          <w:numId w:val="1"/>
        </w:numPr>
        <w:bidi w:val="1"/>
        <w:ind w:left="720" w:hanging="360"/>
        <w:rPr>
          <w:b w:val="1"/>
          <w:bCs w:val="1"/>
          <w:u w:val="none"/>
        </w:rPr>
      </w:pPr>
      <w:r w:rsidDel="00000000" w:rsidR="00000000" w:rsidRPr="00000000">
        <w:rPr>
          <w:b w:val="1"/>
          <w:bCs w:val="1"/>
          <w:rtl w:val="1"/>
        </w:rPr>
        <w:t xml:space="preserve">משנה</w:t>
      </w:r>
      <w:r w:rsidDel="00000000" w:rsidR="00000000" w:rsidRPr="00000000">
        <w:rPr>
          <w:b w:val="1"/>
          <w:bCs w:val="1"/>
          <w:rtl w:val="1"/>
        </w:rPr>
        <w:t xml:space="preserve"> </w:t>
      </w:r>
      <w:r w:rsidDel="00000000" w:rsidR="00000000" w:rsidRPr="00000000">
        <w:rPr>
          <w:b w:val="1"/>
          <w:bCs w:val="1"/>
          <w:rtl w:val="1"/>
        </w:rPr>
        <w:t xml:space="preserve">בכורות</w:t>
      </w:r>
      <w:r w:rsidDel="00000000" w:rsidR="00000000" w:rsidRPr="00000000">
        <w:rPr>
          <w:b w:val="1"/>
          <w:bCs w:val="1"/>
          <w:rtl w:val="1"/>
        </w:rPr>
        <w:t xml:space="preserve"> </w:t>
      </w:r>
      <w:r w:rsidDel="00000000" w:rsidR="00000000" w:rsidRPr="00000000">
        <w:rPr>
          <w:b w:val="1"/>
          <w:bCs w:val="1"/>
          <w:rtl w:val="1"/>
        </w:rPr>
        <w:t xml:space="preserve">ה</w:t>
      </w:r>
      <w:r w:rsidDel="00000000" w:rsidR="00000000" w:rsidRPr="00000000">
        <w:rPr>
          <w:b w:val="1"/>
          <w:bCs w:val="1"/>
          <w:rtl w:val="1"/>
        </w:rPr>
        <w:t xml:space="preserve">:</w:t>
      </w:r>
      <w:r w:rsidDel="00000000" w:rsidR="00000000" w:rsidRPr="00000000">
        <w:rPr>
          <w:b w:val="1"/>
          <w:bCs w:val="1"/>
          <w:rtl w:val="1"/>
        </w:rPr>
        <w:t xml:space="preserve">ב</w:t>
      </w:r>
    </w:p>
    <w:p w:rsidR="00000000" w:rsidDel="00000000" w:rsidP="00000000" w:rsidRDefault="00000000" w:rsidRPr="00000000" w14:paraId="0000002E">
      <w:pPr>
        <w:bidi w:val="1"/>
        <w:rPr/>
      </w:pPr>
      <w:r w:rsidDel="00000000" w:rsidR="00000000" w:rsidRPr="00000000">
        <w:rPr>
          <w:rtl w:val="0"/>
        </w:rPr>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כו</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זו</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 </w:t>
      </w:r>
      <w:r w:rsidDel="00000000" w:rsidR="00000000" w:rsidRPr="00000000">
        <w:rPr>
          <w:rtl w:val="1"/>
        </w:rPr>
        <w:t xml:space="preserve">הו</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יז</w:t>
      </w:r>
      <w:r w:rsidDel="00000000" w:rsidR="00000000" w:rsidRPr="00000000">
        <w:rPr>
          <w:rtl w:val="1"/>
        </w:rPr>
        <w:t xml:space="preserve">ִ</w:t>
      </w:r>
      <w:r w:rsidDel="00000000" w:rsidR="00000000" w:rsidRPr="00000000">
        <w:rPr>
          <w:rtl w:val="1"/>
        </w:rPr>
        <w:t xml:space="preserve">ין</w:t>
      </w:r>
      <w:r w:rsidDel="00000000" w:rsidR="00000000" w:rsidRPr="00000000">
        <w:rPr>
          <w:rtl w:val="1"/>
        </w:rPr>
        <w:t xml:space="preserve"> </w:t>
      </w:r>
      <w:r w:rsidDel="00000000" w:rsidR="00000000" w:rsidRPr="00000000">
        <w:rPr>
          <w:rtl w:val="1"/>
        </w:rPr>
        <w:t xml:space="preserve">לו</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הו</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ים</w:t>
      </w:r>
      <w:r w:rsidDel="00000000" w:rsidR="00000000" w:rsidRPr="00000000">
        <w:rPr>
          <w:rtl w:val="1"/>
        </w:rPr>
        <w:t xml:space="preserve"> </w:t>
      </w:r>
      <w:r w:rsidDel="00000000" w:rsidR="00000000" w:rsidRPr="00000000">
        <w:rPr>
          <w:rtl w:val="1"/>
        </w:rPr>
        <w:t xml:space="preserve">או</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ים</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יז</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בו</w:t>
      </w:r>
      <w:r w:rsidDel="00000000" w:rsidR="00000000" w:rsidRPr="00000000">
        <w:rPr>
          <w:rtl w:val="1"/>
        </w:rPr>
        <w:t xml:space="preserve">ֹ </w:t>
      </w:r>
      <w:r w:rsidDel="00000000" w:rsidR="00000000" w:rsidRPr="00000000">
        <w:rPr>
          <w:rtl w:val="1"/>
        </w:rPr>
        <w:t xml:space="preserve">מו</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בו</w:t>
      </w:r>
      <w:r w:rsidDel="00000000" w:rsidR="00000000" w:rsidRPr="00000000">
        <w:rPr>
          <w:rtl w:val="1"/>
        </w:rPr>
        <w:t xml:space="preserve">ֹ </w:t>
      </w:r>
      <w:r w:rsidDel="00000000" w:rsidR="00000000" w:rsidRPr="00000000">
        <w:rPr>
          <w:rtl w:val="1"/>
        </w:rPr>
        <w:t xml:space="preserve">מו</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ז</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ט</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יו</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עו</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או</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יז</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ף</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הו</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עו</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בו</w:t>
      </w:r>
      <w:r w:rsidDel="00000000" w:rsidR="00000000" w:rsidRPr="00000000">
        <w:rPr>
          <w:rtl w:val="1"/>
        </w:rPr>
        <w:t xml:space="preserve">ֹ </w:t>
      </w:r>
      <w:r w:rsidDel="00000000" w:rsidR="00000000" w:rsidRPr="00000000">
        <w:rPr>
          <w:rtl w:val="1"/>
        </w:rPr>
        <w:t xml:space="preserve">מו</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w:t>
      </w:r>
    </w:p>
    <w:p w:rsidR="00000000" w:rsidDel="00000000" w:rsidP="00000000" w:rsidRDefault="00000000" w:rsidRPr="00000000" w14:paraId="0000002F">
      <w:pPr>
        <w:rPr/>
      </w:pPr>
      <w:r w:rsidDel="00000000" w:rsidR="00000000" w:rsidRPr="00000000">
        <w:rPr>
          <w:rtl w:val="0"/>
        </w:rPr>
        <w:t xml:space="preserve">…With regard to a firstborn animal that was congested with excess blood, even if the animal will die if one does not let the excess blood, one may not let its blood, as this might cause a blemish, and it is prohibited to cause a blemish on consecrated animals. This is the statement of Rabbi Yehuda. And the Rabbis say: One may let the blood provided that he will not cause a blemish while doing so, and if he caused a blemish, the animal may not be slaughtered on account of that blemish. Since he was the cause of the blemish, he may not slaughter the animal until it develops a different, unrelated blemish. Rabbi Shimon says: One may let the blood even if he thereby causes a blemish in the animal.</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numPr>
          <w:ilvl w:val="0"/>
          <w:numId w:val="1"/>
        </w:numPr>
        <w:bidi w:val="1"/>
        <w:ind w:left="720" w:hanging="360"/>
        <w:rPr>
          <w:b w:val="1"/>
          <w:bCs w:val="1"/>
          <w:u w:val="none"/>
        </w:rPr>
      </w:pPr>
      <w:r w:rsidDel="00000000" w:rsidR="00000000" w:rsidRPr="00000000">
        <w:rPr>
          <w:b w:val="1"/>
          <w:bCs w:val="1"/>
          <w:rtl w:val="1"/>
        </w:rPr>
        <w:t xml:space="preserve">רמב</w:t>
      </w:r>
      <w:r w:rsidDel="00000000" w:rsidR="00000000" w:rsidRPr="00000000">
        <w:rPr>
          <w:b w:val="1"/>
          <w:bCs w:val="1"/>
          <w:rtl w:val="1"/>
        </w:rPr>
        <w:t xml:space="preserve">"</w:t>
      </w:r>
      <w:r w:rsidDel="00000000" w:rsidR="00000000" w:rsidRPr="00000000">
        <w:rPr>
          <w:b w:val="1"/>
          <w:bCs w:val="1"/>
          <w:rtl w:val="1"/>
        </w:rPr>
        <w:t xml:space="preserve">ם</w:t>
      </w:r>
      <w:r w:rsidDel="00000000" w:rsidR="00000000" w:rsidRPr="00000000">
        <w:rPr>
          <w:b w:val="1"/>
          <w:bCs w:val="1"/>
          <w:rtl w:val="1"/>
        </w:rPr>
        <w:t xml:space="preserve"> </w:t>
      </w:r>
      <w:r w:rsidDel="00000000" w:rsidR="00000000" w:rsidRPr="00000000">
        <w:rPr>
          <w:b w:val="1"/>
          <w:bCs w:val="1"/>
          <w:rtl w:val="1"/>
        </w:rPr>
        <w:t xml:space="preserve">פירוש</w:t>
      </w:r>
      <w:r w:rsidDel="00000000" w:rsidR="00000000" w:rsidRPr="00000000">
        <w:rPr>
          <w:b w:val="1"/>
          <w:bCs w:val="1"/>
          <w:rtl w:val="1"/>
        </w:rPr>
        <w:t xml:space="preserve"> </w:t>
      </w:r>
      <w:r w:rsidDel="00000000" w:rsidR="00000000" w:rsidRPr="00000000">
        <w:rPr>
          <w:b w:val="1"/>
          <w:bCs w:val="1"/>
          <w:rtl w:val="1"/>
        </w:rPr>
        <w:t xml:space="preserve">משניות</w:t>
      </w:r>
      <w:r w:rsidDel="00000000" w:rsidR="00000000" w:rsidRPr="00000000">
        <w:rPr>
          <w:b w:val="1"/>
          <w:bCs w:val="1"/>
          <w:rtl w:val="1"/>
        </w:rPr>
        <w:t xml:space="preserve"> </w:t>
      </w:r>
      <w:r w:rsidDel="00000000" w:rsidR="00000000" w:rsidRPr="00000000">
        <w:rPr>
          <w:b w:val="1"/>
          <w:bCs w:val="1"/>
          <w:rtl w:val="1"/>
        </w:rPr>
        <w:t xml:space="preserve">בכורות</w:t>
      </w:r>
      <w:r w:rsidDel="00000000" w:rsidR="00000000" w:rsidRPr="00000000">
        <w:rPr>
          <w:b w:val="1"/>
          <w:bCs w:val="1"/>
          <w:rtl w:val="1"/>
        </w:rPr>
        <w:t xml:space="preserve"> </w:t>
      </w:r>
      <w:r w:rsidDel="00000000" w:rsidR="00000000" w:rsidRPr="00000000">
        <w:rPr>
          <w:b w:val="1"/>
          <w:bCs w:val="1"/>
          <w:rtl w:val="1"/>
        </w:rPr>
        <w:t xml:space="preserve">ה</w:t>
      </w:r>
      <w:r w:rsidDel="00000000" w:rsidR="00000000" w:rsidRPr="00000000">
        <w:rPr>
          <w:b w:val="1"/>
          <w:bCs w:val="1"/>
          <w:rtl w:val="1"/>
        </w:rPr>
        <w:t xml:space="preserve">:</w:t>
      </w:r>
      <w:r w:rsidDel="00000000" w:rsidR="00000000" w:rsidRPr="00000000">
        <w:rPr>
          <w:b w:val="1"/>
          <w:bCs w:val="1"/>
          <w:rtl w:val="1"/>
        </w:rPr>
        <w:t xml:space="preserve">ב</w:t>
      </w:r>
    </w:p>
    <w:p w:rsidR="00000000" w:rsidDel="00000000" w:rsidP="00000000" w:rsidRDefault="00000000" w:rsidRPr="00000000" w14:paraId="00000032">
      <w:pPr>
        <w:bidi w:val="1"/>
        <w:rPr>
          <w:b w:val="1"/>
          <w:bCs w:val="1"/>
        </w:rPr>
      </w:pPr>
      <w:r w:rsidDel="00000000" w:rsidR="00000000" w:rsidRPr="00000000">
        <w:rPr>
          <w:rtl w:val="0"/>
        </w:rPr>
      </w:r>
      <w:r w:rsidDel="00000000" w:rsidR="00000000" w:rsidRPr="00000000">
        <w:rPr>
          <w:rtl w:val="1"/>
        </w:rPr>
        <w:t xml:space="preserve">…</w:t>
      </w:r>
      <w:r w:rsidDel="00000000" w:rsidR="00000000" w:rsidRPr="00000000">
        <w:rPr>
          <w:rtl w:val="1"/>
        </w:rPr>
        <w:t xml:space="preserve">וכבר</w:t>
      </w:r>
      <w:r w:rsidDel="00000000" w:rsidR="00000000" w:rsidRPr="00000000">
        <w:rPr>
          <w:rtl w:val="1"/>
        </w:rPr>
        <w:t xml:space="preserve"> </w:t>
      </w:r>
      <w:r w:rsidDel="00000000" w:rsidR="00000000" w:rsidRPr="00000000">
        <w:rPr>
          <w:rtl w:val="1"/>
        </w:rPr>
        <w:t xml:space="preserve">ידעת</w:t>
      </w:r>
      <w:r w:rsidDel="00000000" w:rsidR="00000000" w:rsidRPr="00000000">
        <w:rPr>
          <w:rtl w:val="1"/>
        </w:rPr>
        <w:t xml:space="preserve"> </w:t>
      </w:r>
      <w:r w:rsidDel="00000000" w:rsidR="00000000" w:rsidRPr="00000000">
        <w:rPr>
          <w:rtl w:val="1"/>
        </w:rPr>
        <w:t xml:space="preserve">דעת</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שמעון</w:t>
      </w:r>
      <w:r w:rsidDel="00000000" w:rsidR="00000000" w:rsidRPr="00000000">
        <w:rPr>
          <w:rtl w:val="1"/>
        </w:rPr>
        <w:t xml:space="preserve"> </w:t>
      </w:r>
      <w:r w:rsidDel="00000000" w:rsidR="00000000" w:rsidRPr="00000000">
        <w:rPr>
          <w:rtl w:val="1"/>
        </w:rPr>
        <w:t xml:space="preserve">שהוא</w:t>
      </w:r>
      <w:r w:rsidDel="00000000" w:rsidR="00000000" w:rsidRPr="00000000">
        <w:rPr>
          <w:rtl w:val="1"/>
        </w:rPr>
        <w:t xml:space="preserve"> </w:t>
      </w:r>
      <w:r w:rsidDel="00000000" w:rsidR="00000000" w:rsidRPr="00000000">
        <w:rPr>
          <w:rtl w:val="1"/>
        </w:rPr>
        <w:t xml:space="preserve">דבר</w:t>
      </w:r>
      <w:r w:rsidDel="00000000" w:rsidR="00000000" w:rsidRPr="00000000">
        <w:rPr>
          <w:rtl w:val="1"/>
        </w:rPr>
        <w:t xml:space="preserve"> </w:t>
      </w:r>
      <w:r w:rsidDel="00000000" w:rsidR="00000000" w:rsidRPr="00000000">
        <w:rPr>
          <w:rtl w:val="1"/>
        </w:rPr>
        <w:t xml:space="preserve">שאין</w:t>
      </w:r>
      <w:r w:rsidDel="00000000" w:rsidR="00000000" w:rsidRPr="00000000">
        <w:rPr>
          <w:rtl w:val="1"/>
        </w:rPr>
        <w:t xml:space="preserve"> </w:t>
      </w:r>
      <w:r w:rsidDel="00000000" w:rsidR="00000000" w:rsidRPr="00000000">
        <w:rPr>
          <w:rtl w:val="1"/>
        </w:rPr>
        <w:t xml:space="preserve">מתכוון</w:t>
      </w:r>
      <w:r w:rsidDel="00000000" w:rsidR="00000000" w:rsidRPr="00000000">
        <w:rPr>
          <w:rtl w:val="1"/>
        </w:rPr>
        <w:t xml:space="preserve"> </w:t>
      </w:r>
      <w:r w:rsidDel="00000000" w:rsidR="00000000" w:rsidRPr="00000000">
        <w:rPr>
          <w:rtl w:val="1"/>
        </w:rPr>
        <w:t xml:space="preserve">מותר</w:t>
      </w:r>
      <w:r w:rsidDel="00000000" w:rsidR="00000000" w:rsidRPr="00000000">
        <w:rPr>
          <w:rtl w:val="1"/>
        </w:rPr>
        <w:t xml:space="preserve">, </w:t>
      </w:r>
      <w:r w:rsidDel="00000000" w:rsidR="00000000" w:rsidRPr="00000000">
        <w:rPr>
          <w:rtl w:val="1"/>
        </w:rPr>
        <w:t xml:space="preserve">ובארנו</w:t>
      </w:r>
      <w:r w:rsidDel="00000000" w:rsidR="00000000" w:rsidRPr="00000000">
        <w:rPr>
          <w:rtl w:val="1"/>
        </w:rPr>
        <w:t xml:space="preserve"> </w:t>
      </w:r>
      <w:r w:rsidDel="00000000" w:rsidR="00000000" w:rsidRPr="00000000">
        <w:rPr>
          <w:rtl w:val="1"/>
        </w:rPr>
        <w:t xml:space="preserve">כמה</w:t>
      </w:r>
      <w:r w:rsidDel="00000000" w:rsidR="00000000" w:rsidRPr="00000000">
        <w:rPr>
          <w:rtl w:val="1"/>
        </w:rPr>
        <w:t xml:space="preserve"> </w:t>
      </w:r>
      <w:r w:rsidDel="00000000" w:rsidR="00000000" w:rsidRPr="00000000">
        <w:rPr>
          <w:rtl w:val="1"/>
        </w:rPr>
        <w:t xml:space="preserve">פעמים</w:t>
      </w:r>
      <w:r w:rsidDel="00000000" w:rsidR="00000000" w:rsidRPr="00000000">
        <w:rPr>
          <w:rtl w:val="1"/>
        </w:rPr>
        <w:t xml:space="preserve"> </w:t>
      </w:r>
      <w:r w:rsidDel="00000000" w:rsidR="00000000" w:rsidRPr="00000000">
        <w:rPr>
          <w:rtl w:val="1"/>
        </w:rPr>
        <w:t xml:space="preserve">שהלכה</w:t>
      </w:r>
      <w:r w:rsidDel="00000000" w:rsidR="00000000" w:rsidRPr="00000000">
        <w:rPr>
          <w:rtl w:val="1"/>
        </w:rPr>
        <w:t xml:space="preserve"> </w:t>
      </w:r>
      <w:r w:rsidDel="00000000" w:rsidR="00000000" w:rsidRPr="00000000">
        <w:rPr>
          <w:rtl w:val="1"/>
        </w:rPr>
        <w:t xml:space="preserve">כמותו</w:t>
      </w:r>
      <w:r w:rsidDel="00000000" w:rsidR="00000000" w:rsidRPr="00000000">
        <w:rPr>
          <w:rtl w:val="1"/>
        </w:rPr>
        <w:t xml:space="preserve">, </w:t>
      </w:r>
      <w:r w:rsidDel="00000000" w:rsidR="00000000" w:rsidRPr="00000000">
        <w:rPr>
          <w:rtl w:val="1"/>
        </w:rPr>
        <w:t xml:space="preserve">ואין</w:t>
      </w:r>
      <w:r w:rsidDel="00000000" w:rsidR="00000000" w:rsidRPr="00000000">
        <w:rPr>
          <w:rtl w:val="1"/>
        </w:rPr>
        <w:t xml:space="preserve"> </w:t>
      </w:r>
      <w:r w:rsidDel="00000000" w:rsidR="00000000" w:rsidRPr="00000000">
        <w:rPr>
          <w:rtl w:val="1"/>
        </w:rPr>
        <w:t xml:space="preserve">כוונתו</w:t>
      </w:r>
      <w:r w:rsidDel="00000000" w:rsidR="00000000" w:rsidRPr="00000000">
        <w:rPr>
          <w:rtl w:val="1"/>
        </w:rPr>
        <w:t xml:space="preserve"> </w:t>
      </w:r>
      <w:r w:rsidDel="00000000" w:rsidR="00000000" w:rsidRPr="00000000">
        <w:rPr>
          <w:rtl w:val="1"/>
        </w:rPr>
        <w:t xml:space="preserve">כאן</w:t>
      </w:r>
      <w:r w:rsidDel="00000000" w:rsidR="00000000" w:rsidRPr="00000000">
        <w:rPr>
          <w:rtl w:val="1"/>
        </w:rPr>
        <w:t xml:space="preserve"> </w:t>
      </w:r>
      <w:r w:rsidDel="00000000" w:rsidR="00000000" w:rsidRPr="00000000">
        <w:rPr>
          <w:rtl w:val="1"/>
        </w:rPr>
        <w:t xml:space="preserve">באמרו</w:t>
      </w:r>
      <w:r w:rsidDel="00000000" w:rsidR="00000000" w:rsidRPr="00000000">
        <w:rPr>
          <w:rtl w:val="1"/>
        </w:rPr>
        <w:t xml:space="preserve"> </w:t>
      </w:r>
      <w:r w:rsidDel="00000000" w:rsidR="00000000" w:rsidRPr="00000000">
        <w:rPr>
          <w:rtl w:val="1"/>
        </w:rPr>
        <w:t xml:space="preserve">אף</w:t>
      </w:r>
      <w:r w:rsidDel="00000000" w:rsidR="00000000" w:rsidRPr="00000000">
        <w:rPr>
          <w:rtl w:val="1"/>
        </w:rPr>
        <w:t xml:space="preserve"> </w:t>
      </w:r>
      <w:r w:rsidDel="00000000" w:rsidR="00000000" w:rsidRPr="00000000">
        <w:rPr>
          <w:rtl w:val="1"/>
        </w:rPr>
        <w:t xml:space="preserve">על</w:t>
      </w:r>
      <w:r w:rsidDel="00000000" w:rsidR="00000000" w:rsidRPr="00000000">
        <w:rPr>
          <w:rtl w:val="1"/>
        </w:rPr>
        <w:t xml:space="preserve"> </w:t>
      </w:r>
      <w:r w:rsidDel="00000000" w:rsidR="00000000" w:rsidRPr="00000000">
        <w:rPr>
          <w:rtl w:val="1"/>
        </w:rPr>
        <w:t xml:space="preserve">פי</w:t>
      </w:r>
      <w:r w:rsidDel="00000000" w:rsidR="00000000" w:rsidRPr="00000000">
        <w:rPr>
          <w:rtl w:val="1"/>
        </w:rPr>
        <w:t xml:space="preserve"> </w:t>
      </w:r>
      <w:r w:rsidDel="00000000" w:rsidR="00000000" w:rsidRPr="00000000">
        <w:rPr>
          <w:rtl w:val="1"/>
        </w:rPr>
        <w:t xml:space="preserve">שהוא</w:t>
      </w:r>
      <w:r w:rsidDel="00000000" w:rsidR="00000000" w:rsidRPr="00000000">
        <w:rPr>
          <w:rtl w:val="1"/>
        </w:rPr>
        <w:t xml:space="preserve"> </w:t>
      </w:r>
      <w:r w:rsidDel="00000000" w:rsidR="00000000" w:rsidRPr="00000000">
        <w:rPr>
          <w:rtl w:val="1"/>
        </w:rPr>
        <w:t xml:space="preserve">עושה</w:t>
      </w:r>
      <w:r w:rsidDel="00000000" w:rsidR="00000000" w:rsidRPr="00000000">
        <w:rPr>
          <w:rtl w:val="1"/>
        </w:rPr>
        <w:t xml:space="preserve"> </w:t>
      </w:r>
      <w:r w:rsidDel="00000000" w:rsidR="00000000" w:rsidRPr="00000000">
        <w:rPr>
          <w:rtl w:val="1"/>
        </w:rPr>
        <w:t xml:space="preserve">בו</w:t>
      </w:r>
      <w:r w:rsidDel="00000000" w:rsidR="00000000" w:rsidRPr="00000000">
        <w:rPr>
          <w:rtl w:val="1"/>
        </w:rPr>
        <w:t xml:space="preserve"> </w:t>
      </w:r>
      <w:r w:rsidDel="00000000" w:rsidR="00000000" w:rsidRPr="00000000">
        <w:rPr>
          <w:rtl w:val="1"/>
        </w:rPr>
        <w:t xml:space="preserve">מום</w:t>
      </w:r>
      <w:r w:rsidDel="00000000" w:rsidR="00000000" w:rsidRPr="00000000">
        <w:rPr>
          <w:rtl w:val="1"/>
        </w:rPr>
        <w:t xml:space="preserve"> </w:t>
      </w:r>
      <w:r w:rsidDel="00000000" w:rsidR="00000000" w:rsidRPr="00000000">
        <w:rPr>
          <w:rtl w:val="1"/>
        </w:rPr>
        <w:t xml:space="preserve">שהמום</w:t>
      </w:r>
      <w:r w:rsidDel="00000000" w:rsidR="00000000" w:rsidRPr="00000000">
        <w:rPr>
          <w:rtl w:val="1"/>
        </w:rPr>
        <w:t xml:space="preserve"> </w:t>
      </w:r>
      <w:r w:rsidDel="00000000" w:rsidR="00000000" w:rsidRPr="00000000">
        <w:rPr>
          <w:rtl w:val="1"/>
        </w:rPr>
        <w:t xml:space="preserve">ייעשה</w:t>
      </w:r>
      <w:r w:rsidDel="00000000" w:rsidR="00000000" w:rsidRPr="00000000">
        <w:rPr>
          <w:rtl w:val="1"/>
        </w:rPr>
        <w:t xml:space="preserve"> </w:t>
      </w:r>
      <w:r w:rsidDel="00000000" w:rsidR="00000000" w:rsidRPr="00000000">
        <w:rPr>
          <w:rtl w:val="1"/>
        </w:rPr>
        <w:t xml:space="preserve">בודאי</w:t>
      </w:r>
      <w:r w:rsidDel="00000000" w:rsidR="00000000" w:rsidRPr="00000000">
        <w:rPr>
          <w:rtl w:val="1"/>
        </w:rPr>
        <w:t xml:space="preserve"> </w:t>
      </w:r>
      <w:r w:rsidDel="00000000" w:rsidR="00000000" w:rsidRPr="00000000">
        <w:rPr>
          <w:rtl w:val="1"/>
        </w:rPr>
        <w:t xml:space="preserve">בעת</w:t>
      </w:r>
      <w:r w:rsidDel="00000000" w:rsidR="00000000" w:rsidRPr="00000000">
        <w:rPr>
          <w:rtl w:val="1"/>
        </w:rPr>
        <w:t xml:space="preserve"> </w:t>
      </w:r>
      <w:r w:rsidDel="00000000" w:rsidR="00000000" w:rsidRPr="00000000">
        <w:rPr>
          <w:rtl w:val="1"/>
        </w:rPr>
        <w:t xml:space="preserve">ההקזה</w:t>
      </w:r>
      <w:r w:rsidDel="00000000" w:rsidR="00000000" w:rsidRPr="00000000">
        <w:rPr>
          <w:rtl w:val="1"/>
        </w:rPr>
        <w:t xml:space="preserve">, </w:t>
      </w:r>
      <w:r w:rsidDel="00000000" w:rsidR="00000000" w:rsidRPr="00000000">
        <w:rPr>
          <w:rtl w:val="1"/>
        </w:rPr>
        <w:t xml:space="preserve">לפי</w:t>
      </w:r>
      <w:r w:rsidDel="00000000" w:rsidR="00000000" w:rsidRPr="00000000">
        <w:rPr>
          <w:rtl w:val="1"/>
        </w:rPr>
        <w:t xml:space="preserve"> </w:t>
      </w:r>
      <w:r w:rsidDel="00000000" w:rsidR="00000000" w:rsidRPr="00000000">
        <w:rPr>
          <w:rtl w:val="1"/>
        </w:rPr>
        <w:t xml:space="preserve">שמודה</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שמעון</w:t>
      </w:r>
      <w:r w:rsidDel="00000000" w:rsidR="00000000" w:rsidRPr="00000000">
        <w:rPr>
          <w:rtl w:val="1"/>
        </w:rPr>
        <w:t xml:space="preserve"> </w:t>
      </w:r>
      <w:r w:rsidDel="00000000" w:rsidR="00000000" w:rsidRPr="00000000">
        <w:rPr>
          <w:rtl w:val="1"/>
        </w:rPr>
        <w:t xml:space="preserve">באפסיק</w:t>
      </w:r>
      <w:r w:rsidDel="00000000" w:rsidR="00000000" w:rsidRPr="00000000">
        <w:rPr>
          <w:rtl w:val="1"/>
        </w:rPr>
        <w:t xml:space="preserve"> </w:t>
      </w:r>
      <w:r w:rsidDel="00000000" w:rsidR="00000000" w:rsidRPr="00000000">
        <w:rPr>
          <w:rtl w:val="1"/>
        </w:rPr>
        <w:t xml:space="preserve">רישיה</w:t>
      </w:r>
      <w:r w:rsidDel="00000000" w:rsidR="00000000" w:rsidRPr="00000000">
        <w:rPr>
          <w:rtl w:val="1"/>
        </w:rPr>
        <w:t xml:space="preserve"> </w:t>
      </w:r>
      <w:r w:rsidDel="00000000" w:rsidR="00000000" w:rsidRPr="00000000">
        <w:rPr>
          <w:rtl w:val="1"/>
        </w:rPr>
        <w:t xml:space="preserve">ולא</w:t>
      </w:r>
      <w:r w:rsidDel="00000000" w:rsidR="00000000" w:rsidRPr="00000000">
        <w:rPr>
          <w:rtl w:val="1"/>
        </w:rPr>
        <w:t xml:space="preserve"> </w:t>
      </w:r>
      <w:r w:rsidDel="00000000" w:rsidR="00000000" w:rsidRPr="00000000">
        <w:rPr>
          <w:rtl w:val="1"/>
        </w:rPr>
        <w:t xml:space="preserve">ימות</w:t>
      </w:r>
      <w:r w:rsidDel="00000000" w:rsidR="00000000" w:rsidRPr="00000000">
        <w:rPr>
          <w:rtl w:val="1"/>
        </w:rPr>
        <w:t xml:space="preserve">…</w:t>
      </w:r>
      <w:r w:rsidDel="00000000" w:rsidR="00000000" w:rsidRPr="00000000">
        <w:rPr>
          <w:rtl w:val="1"/>
        </w:rPr>
        <w:t xml:space="preserve">אבל</w:t>
      </w:r>
      <w:r w:rsidDel="00000000" w:rsidR="00000000" w:rsidRPr="00000000">
        <w:rPr>
          <w:rtl w:val="1"/>
        </w:rPr>
        <w:t xml:space="preserve"> </w:t>
      </w:r>
      <w:r w:rsidDel="00000000" w:rsidR="00000000" w:rsidRPr="00000000">
        <w:rPr>
          <w:rtl w:val="1"/>
        </w:rPr>
        <w:t xml:space="preserve">ענין</w:t>
      </w:r>
      <w:r w:rsidDel="00000000" w:rsidR="00000000" w:rsidRPr="00000000">
        <w:rPr>
          <w:rtl w:val="1"/>
        </w:rPr>
        <w:t xml:space="preserve"> </w:t>
      </w:r>
      <w:r w:rsidDel="00000000" w:rsidR="00000000" w:rsidRPr="00000000">
        <w:rPr>
          <w:rtl w:val="1"/>
        </w:rPr>
        <w:t xml:space="preserve">מחלוקתם</w:t>
      </w:r>
      <w:r w:rsidDel="00000000" w:rsidR="00000000" w:rsidRPr="00000000">
        <w:rPr>
          <w:rtl w:val="1"/>
        </w:rPr>
        <w:t xml:space="preserve"> </w:t>
      </w:r>
      <w:r w:rsidDel="00000000" w:rsidR="00000000" w:rsidRPr="00000000">
        <w:rPr>
          <w:rtl w:val="1"/>
        </w:rPr>
        <w:t xml:space="preserve">כאן</w:t>
      </w:r>
      <w:r w:rsidDel="00000000" w:rsidR="00000000" w:rsidRPr="00000000">
        <w:rPr>
          <w:rtl w:val="1"/>
        </w:rPr>
        <w:t xml:space="preserve"> </w:t>
      </w:r>
      <w:r w:rsidDel="00000000" w:rsidR="00000000" w:rsidRPr="00000000">
        <w:rPr>
          <w:rtl w:val="1"/>
        </w:rPr>
        <w:t xml:space="preserve">שר</w:t>
      </w:r>
      <w:r w:rsidDel="00000000" w:rsidR="00000000" w:rsidRPr="00000000">
        <w:rPr>
          <w:rtl w:val="1"/>
        </w:rPr>
        <w:t xml:space="preserve">' </w:t>
      </w:r>
      <w:r w:rsidDel="00000000" w:rsidR="00000000" w:rsidRPr="00000000">
        <w:rPr>
          <w:rtl w:val="1"/>
        </w:rPr>
        <w:t xml:space="preserve">יהודה</w:t>
      </w:r>
      <w:r w:rsidDel="00000000" w:rsidR="00000000" w:rsidRPr="00000000">
        <w:rPr>
          <w:rtl w:val="1"/>
        </w:rPr>
        <w:t xml:space="preserve"> </w:t>
      </w:r>
      <w:r w:rsidDel="00000000" w:rsidR="00000000" w:rsidRPr="00000000">
        <w:rPr>
          <w:rtl w:val="1"/>
        </w:rPr>
        <w:t xml:space="preserve">אומר</w:t>
      </w:r>
      <w:r w:rsidDel="00000000" w:rsidR="00000000" w:rsidRPr="00000000">
        <w:rPr>
          <w:rtl w:val="1"/>
        </w:rPr>
        <w:t xml:space="preserve"> </w:t>
      </w:r>
      <w:r w:rsidDel="00000000" w:rsidR="00000000" w:rsidRPr="00000000">
        <w:rPr>
          <w:rtl w:val="1"/>
        </w:rPr>
        <w:t xml:space="preserve">לא</w:t>
      </w:r>
      <w:r w:rsidDel="00000000" w:rsidR="00000000" w:rsidRPr="00000000">
        <w:rPr>
          <w:rtl w:val="1"/>
        </w:rPr>
        <w:t xml:space="preserve"> </w:t>
      </w:r>
      <w:r w:rsidDel="00000000" w:rsidR="00000000" w:rsidRPr="00000000">
        <w:rPr>
          <w:rtl w:val="1"/>
        </w:rPr>
        <w:t xml:space="preserve">יקיז</w:t>
      </w:r>
      <w:r w:rsidDel="00000000" w:rsidR="00000000" w:rsidRPr="00000000">
        <w:rPr>
          <w:rtl w:val="1"/>
        </w:rPr>
        <w:t xml:space="preserve"> </w:t>
      </w:r>
      <w:r w:rsidDel="00000000" w:rsidR="00000000" w:rsidRPr="00000000">
        <w:rPr>
          <w:rtl w:val="1"/>
        </w:rPr>
        <w:t xml:space="preserve">כלל</w:t>
      </w:r>
      <w:r w:rsidDel="00000000" w:rsidR="00000000" w:rsidRPr="00000000">
        <w:rPr>
          <w:rtl w:val="1"/>
        </w:rPr>
        <w:t xml:space="preserve"> </w:t>
      </w:r>
      <w:r w:rsidDel="00000000" w:rsidR="00000000" w:rsidRPr="00000000">
        <w:rPr>
          <w:rtl w:val="1"/>
        </w:rPr>
        <w:t xml:space="preserve">שמא</w:t>
      </w:r>
      <w:r w:rsidDel="00000000" w:rsidR="00000000" w:rsidRPr="00000000">
        <w:rPr>
          <w:rtl w:val="1"/>
        </w:rPr>
        <w:t xml:space="preserve"> </w:t>
      </w:r>
      <w:r w:rsidDel="00000000" w:rsidR="00000000" w:rsidRPr="00000000">
        <w:rPr>
          <w:rtl w:val="1"/>
        </w:rPr>
        <w:t xml:space="preserve">ייעשה</w:t>
      </w:r>
      <w:r w:rsidDel="00000000" w:rsidR="00000000" w:rsidRPr="00000000">
        <w:rPr>
          <w:rtl w:val="1"/>
        </w:rPr>
        <w:t xml:space="preserve"> </w:t>
      </w:r>
      <w:r w:rsidDel="00000000" w:rsidR="00000000" w:rsidRPr="00000000">
        <w:rPr>
          <w:rtl w:val="1"/>
        </w:rPr>
        <w:t xml:space="preserve">מום</w:t>
      </w:r>
      <w:r w:rsidDel="00000000" w:rsidR="00000000" w:rsidRPr="00000000">
        <w:rPr>
          <w:rtl w:val="1"/>
        </w:rPr>
        <w:t xml:space="preserve"> </w:t>
      </w:r>
      <w:r w:rsidDel="00000000" w:rsidR="00000000" w:rsidRPr="00000000">
        <w:rPr>
          <w:rtl w:val="1"/>
        </w:rPr>
        <w:t xml:space="preserve">ואף</w:t>
      </w:r>
      <w:r w:rsidDel="00000000" w:rsidR="00000000" w:rsidRPr="00000000">
        <w:rPr>
          <w:rtl w:val="1"/>
        </w:rPr>
        <w:t xml:space="preserve"> </w:t>
      </w:r>
      <w:r w:rsidDel="00000000" w:rsidR="00000000" w:rsidRPr="00000000">
        <w:rPr>
          <w:rtl w:val="1"/>
        </w:rPr>
        <w:t xml:space="preserve">על</w:t>
      </w:r>
      <w:r w:rsidDel="00000000" w:rsidR="00000000" w:rsidRPr="00000000">
        <w:rPr>
          <w:rtl w:val="1"/>
        </w:rPr>
        <w:t xml:space="preserve"> </w:t>
      </w:r>
      <w:r w:rsidDel="00000000" w:rsidR="00000000" w:rsidRPr="00000000">
        <w:rPr>
          <w:rtl w:val="1"/>
        </w:rPr>
        <w:t xml:space="preserve">פי</w:t>
      </w:r>
      <w:r w:rsidDel="00000000" w:rsidR="00000000" w:rsidRPr="00000000">
        <w:rPr>
          <w:rtl w:val="1"/>
        </w:rPr>
        <w:t xml:space="preserve"> </w:t>
      </w:r>
      <w:r w:rsidDel="00000000" w:rsidR="00000000" w:rsidRPr="00000000">
        <w:rPr>
          <w:rtl w:val="1"/>
        </w:rPr>
        <w:t xml:space="preserve">שאינו</w:t>
      </w:r>
      <w:r w:rsidDel="00000000" w:rsidR="00000000" w:rsidRPr="00000000">
        <w:rPr>
          <w:rtl w:val="1"/>
        </w:rPr>
        <w:t xml:space="preserve"> </w:t>
      </w:r>
      <w:r w:rsidDel="00000000" w:rsidR="00000000" w:rsidRPr="00000000">
        <w:rPr>
          <w:rtl w:val="1"/>
        </w:rPr>
        <w:t xml:space="preserve">מתכוון</w:t>
      </w:r>
      <w:r w:rsidDel="00000000" w:rsidR="00000000" w:rsidRPr="00000000">
        <w:rPr>
          <w:rtl w:val="1"/>
        </w:rPr>
        <w:t xml:space="preserve"> </w:t>
      </w:r>
      <w:r w:rsidDel="00000000" w:rsidR="00000000" w:rsidRPr="00000000">
        <w:rPr>
          <w:rtl w:val="1"/>
        </w:rPr>
        <w:t xml:space="preserve">לכך</w:t>
      </w:r>
      <w:r w:rsidDel="00000000" w:rsidR="00000000" w:rsidRPr="00000000">
        <w:rPr>
          <w:rtl w:val="1"/>
        </w:rPr>
        <w:t xml:space="preserve"> </w:t>
      </w:r>
      <w:r w:rsidDel="00000000" w:rsidR="00000000" w:rsidRPr="00000000">
        <w:rPr>
          <w:rtl w:val="1"/>
        </w:rPr>
        <w:t xml:space="preserve">דבר</w:t>
      </w:r>
      <w:r w:rsidDel="00000000" w:rsidR="00000000" w:rsidRPr="00000000">
        <w:rPr>
          <w:rtl w:val="1"/>
        </w:rPr>
        <w:t xml:space="preserve"> </w:t>
      </w:r>
      <w:r w:rsidDel="00000000" w:rsidR="00000000" w:rsidRPr="00000000">
        <w:rPr>
          <w:rtl w:val="1"/>
        </w:rPr>
        <w:t xml:space="preserve">שאין</w:t>
      </w:r>
      <w:r w:rsidDel="00000000" w:rsidR="00000000" w:rsidRPr="00000000">
        <w:rPr>
          <w:rtl w:val="1"/>
        </w:rPr>
        <w:t xml:space="preserve"> </w:t>
      </w:r>
      <w:r w:rsidDel="00000000" w:rsidR="00000000" w:rsidRPr="00000000">
        <w:rPr>
          <w:rtl w:val="1"/>
        </w:rPr>
        <w:t xml:space="preserve">מתכוון</w:t>
      </w:r>
      <w:r w:rsidDel="00000000" w:rsidR="00000000" w:rsidRPr="00000000">
        <w:rPr>
          <w:rtl w:val="1"/>
        </w:rPr>
        <w:t xml:space="preserve"> </w:t>
      </w:r>
      <w:r w:rsidDel="00000000" w:rsidR="00000000" w:rsidRPr="00000000">
        <w:rPr>
          <w:rtl w:val="1"/>
        </w:rPr>
        <w:t xml:space="preserve">אסור</w:t>
      </w:r>
      <w:r w:rsidDel="00000000" w:rsidR="00000000" w:rsidRPr="00000000">
        <w:rPr>
          <w:rtl w:val="1"/>
        </w:rPr>
        <w:t xml:space="preserve">. </w:t>
      </w:r>
      <w:r w:rsidDel="00000000" w:rsidR="00000000" w:rsidRPr="00000000">
        <w:rPr>
          <w:rtl w:val="1"/>
        </w:rPr>
        <w:t xml:space="preserve">וחכמים</w:t>
      </w:r>
      <w:r w:rsidDel="00000000" w:rsidR="00000000" w:rsidRPr="00000000">
        <w:rPr>
          <w:rtl w:val="1"/>
        </w:rPr>
        <w:t xml:space="preserve"> </w:t>
      </w:r>
      <w:r w:rsidDel="00000000" w:rsidR="00000000" w:rsidRPr="00000000">
        <w:rPr>
          <w:rtl w:val="1"/>
        </w:rPr>
        <w:t xml:space="preserve">אומרים</w:t>
      </w:r>
      <w:r w:rsidDel="00000000" w:rsidR="00000000" w:rsidRPr="00000000">
        <w:rPr>
          <w:rtl w:val="1"/>
        </w:rPr>
        <w:t xml:space="preserve"> </w:t>
      </w:r>
      <w:r w:rsidDel="00000000" w:rsidR="00000000" w:rsidRPr="00000000">
        <w:rPr>
          <w:rtl w:val="1"/>
        </w:rPr>
        <w:t xml:space="preserve">שיקיז</w:t>
      </w:r>
      <w:r w:rsidDel="00000000" w:rsidR="00000000" w:rsidRPr="00000000">
        <w:rPr>
          <w:rtl w:val="1"/>
        </w:rPr>
        <w:t xml:space="preserve"> </w:t>
      </w:r>
      <w:r w:rsidDel="00000000" w:rsidR="00000000" w:rsidRPr="00000000">
        <w:rPr>
          <w:rtl w:val="1"/>
        </w:rPr>
        <w:t xml:space="preserve">ובתנאי</w:t>
      </w:r>
      <w:r w:rsidDel="00000000" w:rsidR="00000000" w:rsidRPr="00000000">
        <w:rPr>
          <w:rtl w:val="1"/>
        </w:rPr>
        <w:t xml:space="preserve"> </w:t>
      </w:r>
      <w:r w:rsidDel="00000000" w:rsidR="00000000" w:rsidRPr="00000000">
        <w:rPr>
          <w:rtl w:val="1"/>
        </w:rPr>
        <w:t xml:space="preserve">שידע</w:t>
      </w:r>
      <w:r w:rsidDel="00000000" w:rsidR="00000000" w:rsidRPr="00000000">
        <w:rPr>
          <w:rtl w:val="1"/>
        </w:rPr>
        <w:t xml:space="preserve"> </w:t>
      </w:r>
      <w:r w:rsidDel="00000000" w:rsidR="00000000" w:rsidRPr="00000000">
        <w:rPr>
          <w:rtl w:val="1"/>
        </w:rPr>
        <w:t xml:space="preserve">שמהקזה</w:t>
      </w:r>
      <w:r w:rsidDel="00000000" w:rsidR="00000000" w:rsidRPr="00000000">
        <w:rPr>
          <w:rtl w:val="1"/>
        </w:rPr>
        <w:t xml:space="preserve"> </w:t>
      </w:r>
      <w:r w:rsidDel="00000000" w:rsidR="00000000" w:rsidRPr="00000000">
        <w:rPr>
          <w:rtl w:val="1"/>
        </w:rPr>
        <w:t xml:space="preserve">זו</w:t>
      </w:r>
      <w:r w:rsidDel="00000000" w:rsidR="00000000" w:rsidRPr="00000000">
        <w:rPr>
          <w:rtl w:val="1"/>
        </w:rPr>
        <w:t xml:space="preserve"> </w:t>
      </w:r>
      <w:r w:rsidDel="00000000" w:rsidR="00000000" w:rsidRPr="00000000">
        <w:rPr>
          <w:rtl w:val="1"/>
        </w:rPr>
        <w:t xml:space="preserve">לא</w:t>
      </w:r>
      <w:r w:rsidDel="00000000" w:rsidR="00000000" w:rsidRPr="00000000">
        <w:rPr>
          <w:rtl w:val="1"/>
        </w:rPr>
        <w:t xml:space="preserve"> </w:t>
      </w:r>
      <w:r w:rsidDel="00000000" w:rsidR="00000000" w:rsidRPr="00000000">
        <w:rPr>
          <w:rtl w:val="1"/>
        </w:rPr>
        <w:t xml:space="preserve">יארע</w:t>
      </w:r>
      <w:r w:rsidDel="00000000" w:rsidR="00000000" w:rsidRPr="00000000">
        <w:rPr>
          <w:rtl w:val="1"/>
        </w:rPr>
        <w:t xml:space="preserve"> </w:t>
      </w:r>
      <w:r w:rsidDel="00000000" w:rsidR="00000000" w:rsidRPr="00000000">
        <w:rPr>
          <w:rtl w:val="1"/>
        </w:rPr>
        <w:t xml:space="preserve">מום</w:t>
      </w:r>
      <w:r w:rsidDel="00000000" w:rsidR="00000000" w:rsidRPr="00000000">
        <w:rPr>
          <w:rtl w:val="1"/>
        </w:rPr>
        <w:t xml:space="preserve"> </w:t>
      </w:r>
      <w:r w:rsidDel="00000000" w:rsidR="00000000" w:rsidRPr="00000000">
        <w:rPr>
          <w:rtl w:val="1"/>
        </w:rPr>
        <w:t xml:space="preserve">כלל</w:t>
      </w:r>
      <w:r w:rsidDel="00000000" w:rsidR="00000000" w:rsidRPr="00000000">
        <w:rPr>
          <w:rtl w:val="1"/>
        </w:rPr>
        <w:t xml:space="preserve">. </w:t>
      </w:r>
      <w:r w:rsidDel="00000000" w:rsidR="00000000" w:rsidRPr="00000000">
        <w:rPr>
          <w:rtl w:val="1"/>
        </w:rPr>
        <w:t xml:space="preserve">ור</w:t>
      </w:r>
      <w:r w:rsidDel="00000000" w:rsidR="00000000" w:rsidRPr="00000000">
        <w:rPr>
          <w:rtl w:val="1"/>
        </w:rPr>
        <w:t xml:space="preserve">' </w:t>
      </w:r>
      <w:r w:rsidDel="00000000" w:rsidR="00000000" w:rsidRPr="00000000">
        <w:rPr>
          <w:rtl w:val="1"/>
        </w:rPr>
        <w:t xml:space="preserve">שמעון</w:t>
      </w:r>
      <w:r w:rsidDel="00000000" w:rsidR="00000000" w:rsidRPr="00000000">
        <w:rPr>
          <w:rtl w:val="1"/>
        </w:rPr>
        <w:t xml:space="preserve"> </w:t>
      </w:r>
      <w:r w:rsidDel="00000000" w:rsidR="00000000" w:rsidRPr="00000000">
        <w:rPr>
          <w:rtl w:val="1"/>
        </w:rPr>
        <w:t xml:space="preserve">אומר</w:t>
      </w:r>
      <w:r w:rsidDel="00000000" w:rsidR="00000000" w:rsidRPr="00000000">
        <w:rPr>
          <w:rtl w:val="1"/>
        </w:rPr>
        <w:t xml:space="preserve"> </w:t>
      </w:r>
      <w:r w:rsidDel="00000000" w:rsidR="00000000" w:rsidRPr="00000000">
        <w:rPr>
          <w:rtl w:val="1"/>
        </w:rPr>
        <w:t xml:space="preserve">יקיז</w:t>
      </w:r>
      <w:r w:rsidDel="00000000" w:rsidR="00000000" w:rsidRPr="00000000">
        <w:rPr>
          <w:rtl w:val="1"/>
        </w:rPr>
        <w:t xml:space="preserve"> </w:t>
      </w:r>
      <w:r w:rsidDel="00000000" w:rsidR="00000000" w:rsidRPr="00000000">
        <w:rPr>
          <w:rtl w:val="1"/>
        </w:rPr>
        <w:t xml:space="preserve">מבלי</w:t>
      </w:r>
      <w:r w:rsidDel="00000000" w:rsidR="00000000" w:rsidRPr="00000000">
        <w:rPr>
          <w:rtl w:val="1"/>
        </w:rPr>
        <w:t xml:space="preserve"> </w:t>
      </w:r>
      <w:r w:rsidDel="00000000" w:rsidR="00000000" w:rsidRPr="00000000">
        <w:rPr>
          <w:rtl w:val="1"/>
        </w:rPr>
        <w:t xml:space="preserve">לחוש</w:t>
      </w:r>
      <w:r w:rsidDel="00000000" w:rsidR="00000000" w:rsidRPr="00000000">
        <w:rPr>
          <w:rtl w:val="1"/>
        </w:rPr>
        <w:t xml:space="preserve"> </w:t>
      </w:r>
      <w:r w:rsidDel="00000000" w:rsidR="00000000" w:rsidRPr="00000000">
        <w:rPr>
          <w:rtl w:val="1"/>
        </w:rPr>
        <w:t xml:space="preserve">למה</w:t>
      </w:r>
      <w:r w:rsidDel="00000000" w:rsidR="00000000" w:rsidRPr="00000000">
        <w:rPr>
          <w:rtl w:val="1"/>
        </w:rPr>
        <w:t xml:space="preserve"> </w:t>
      </w:r>
      <w:r w:rsidDel="00000000" w:rsidR="00000000" w:rsidRPr="00000000">
        <w:rPr>
          <w:rtl w:val="1"/>
        </w:rPr>
        <w:t xml:space="preserve">שיארע</w:t>
      </w:r>
      <w:r w:rsidDel="00000000" w:rsidR="00000000" w:rsidRPr="00000000">
        <w:rPr>
          <w:rtl w:val="1"/>
        </w:rPr>
        <w:t xml:space="preserve"> </w:t>
      </w:r>
      <w:r w:rsidDel="00000000" w:rsidR="00000000" w:rsidRPr="00000000">
        <w:rPr>
          <w:rtl w:val="1"/>
        </w:rPr>
        <w:t xml:space="preserve">אחרי</w:t>
      </w:r>
      <w:r w:rsidDel="00000000" w:rsidR="00000000" w:rsidRPr="00000000">
        <w:rPr>
          <w:rtl w:val="1"/>
        </w:rPr>
        <w:t xml:space="preserve"> </w:t>
      </w:r>
      <w:r w:rsidDel="00000000" w:rsidR="00000000" w:rsidRPr="00000000">
        <w:rPr>
          <w:rtl w:val="1"/>
        </w:rPr>
        <w:t xml:space="preserve">ההקזה</w:t>
      </w:r>
      <w:r w:rsidDel="00000000" w:rsidR="00000000" w:rsidRPr="00000000">
        <w:rPr>
          <w:rtl w:val="1"/>
        </w:rPr>
        <w:t xml:space="preserve">, </w:t>
      </w:r>
      <w:r w:rsidDel="00000000" w:rsidR="00000000" w:rsidRPr="00000000">
        <w:rPr>
          <w:rtl w:val="1"/>
        </w:rPr>
        <w:t xml:space="preserve">ואם</w:t>
      </w:r>
      <w:r w:rsidDel="00000000" w:rsidR="00000000" w:rsidRPr="00000000">
        <w:rPr>
          <w:rtl w:val="1"/>
        </w:rPr>
        <w:t xml:space="preserve"> </w:t>
      </w:r>
      <w:r w:rsidDel="00000000" w:rsidR="00000000" w:rsidRPr="00000000">
        <w:rPr>
          <w:rtl w:val="1"/>
        </w:rPr>
        <w:t xml:space="preserve">יולד</w:t>
      </w:r>
      <w:r w:rsidDel="00000000" w:rsidR="00000000" w:rsidRPr="00000000">
        <w:rPr>
          <w:rtl w:val="1"/>
        </w:rPr>
        <w:t xml:space="preserve"> </w:t>
      </w:r>
      <w:r w:rsidDel="00000000" w:rsidR="00000000" w:rsidRPr="00000000">
        <w:rPr>
          <w:rtl w:val="1"/>
        </w:rPr>
        <w:t xml:space="preserve">מום</w:t>
      </w:r>
      <w:r w:rsidDel="00000000" w:rsidR="00000000" w:rsidRPr="00000000">
        <w:rPr>
          <w:rtl w:val="1"/>
        </w:rPr>
        <w:t xml:space="preserve"> </w:t>
      </w:r>
      <w:r w:rsidDel="00000000" w:rsidR="00000000" w:rsidRPr="00000000">
        <w:rPr>
          <w:rtl w:val="1"/>
        </w:rPr>
        <w:t xml:space="preserve">מאותה</w:t>
      </w:r>
      <w:r w:rsidDel="00000000" w:rsidR="00000000" w:rsidRPr="00000000">
        <w:rPr>
          <w:rtl w:val="1"/>
        </w:rPr>
        <w:t xml:space="preserve"> </w:t>
      </w:r>
      <w:r w:rsidDel="00000000" w:rsidR="00000000" w:rsidRPr="00000000">
        <w:rPr>
          <w:rtl w:val="1"/>
        </w:rPr>
        <w:t xml:space="preserve">הקזה</w:t>
      </w:r>
      <w:r w:rsidDel="00000000" w:rsidR="00000000" w:rsidRPr="00000000">
        <w:rPr>
          <w:rtl w:val="1"/>
        </w:rPr>
        <w:t xml:space="preserve"> </w:t>
      </w:r>
      <w:r w:rsidDel="00000000" w:rsidR="00000000" w:rsidRPr="00000000">
        <w:rPr>
          <w:rtl w:val="1"/>
        </w:rPr>
        <w:t xml:space="preserve">אין</w:t>
      </w:r>
      <w:r w:rsidDel="00000000" w:rsidR="00000000" w:rsidRPr="00000000">
        <w:rPr>
          <w:rtl w:val="1"/>
        </w:rPr>
        <w:t xml:space="preserve"> </w:t>
      </w:r>
      <w:r w:rsidDel="00000000" w:rsidR="00000000" w:rsidRPr="00000000">
        <w:rPr>
          <w:rtl w:val="1"/>
        </w:rPr>
        <w:t xml:space="preserve">בכל</w:t>
      </w:r>
      <w:r w:rsidDel="00000000" w:rsidR="00000000" w:rsidRPr="00000000">
        <w:rPr>
          <w:rtl w:val="1"/>
        </w:rPr>
        <w:t xml:space="preserve"> </w:t>
      </w:r>
      <w:r w:rsidDel="00000000" w:rsidR="00000000" w:rsidRPr="00000000">
        <w:rPr>
          <w:rtl w:val="1"/>
        </w:rPr>
        <w:t xml:space="preserve">כלום</w:t>
      </w:r>
      <w:r w:rsidDel="00000000" w:rsidR="00000000" w:rsidRPr="00000000">
        <w:rPr>
          <w:rtl w:val="1"/>
        </w:rPr>
        <w:t xml:space="preserve"> </w:t>
      </w:r>
      <w:r w:rsidDel="00000000" w:rsidR="00000000" w:rsidRPr="00000000">
        <w:rPr>
          <w:rtl w:val="1"/>
        </w:rPr>
        <w:t xml:space="preserve">לפי</w:t>
      </w:r>
      <w:r w:rsidDel="00000000" w:rsidR="00000000" w:rsidRPr="00000000">
        <w:rPr>
          <w:rtl w:val="1"/>
        </w:rPr>
        <w:t xml:space="preserve"> </w:t>
      </w:r>
      <w:r w:rsidDel="00000000" w:rsidR="00000000" w:rsidRPr="00000000">
        <w:rPr>
          <w:rtl w:val="1"/>
        </w:rPr>
        <w:t xml:space="preserve">שהוא</w:t>
      </w:r>
      <w:r w:rsidDel="00000000" w:rsidR="00000000" w:rsidRPr="00000000">
        <w:rPr>
          <w:rtl w:val="1"/>
        </w:rPr>
        <w:t xml:space="preserve"> </w:t>
      </w:r>
      <w:r w:rsidDel="00000000" w:rsidR="00000000" w:rsidRPr="00000000">
        <w:rPr>
          <w:rtl w:val="1"/>
        </w:rPr>
        <w:t xml:space="preserve">דבר</w:t>
      </w:r>
      <w:r w:rsidDel="00000000" w:rsidR="00000000" w:rsidRPr="00000000">
        <w:rPr>
          <w:rtl w:val="1"/>
        </w:rPr>
        <w:t xml:space="preserve"> </w:t>
      </w:r>
      <w:r w:rsidDel="00000000" w:rsidR="00000000" w:rsidRPr="00000000">
        <w:rPr>
          <w:rtl w:val="1"/>
        </w:rPr>
        <w:t xml:space="preserve">שאין</w:t>
      </w:r>
      <w:r w:rsidDel="00000000" w:rsidR="00000000" w:rsidRPr="00000000">
        <w:rPr>
          <w:rtl w:val="1"/>
        </w:rPr>
        <w:t xml:space="preserve"> </w:t>
      </w:r>
      <w:r w:rsidDel="00000000" w:rsidR="00000000" w:rsidRPr="00000000">
        <w:rPr>
          <w:rtl w:val="1"/>
        </w:rPr>
        <w:t xml:space="preserve">מתכוון</w:t>
      </w:r>
      <w:r w:rsidDel="00000000" w:rsidR="00000000" w:rsidRPr="00000000">
        <w:rPr>
          <w:rtl w:val="1"/>
        </w:rPr>
        <w:t xml:space="preserve"> </w:t>
      </w:r>
      <w:r w:rsidDel="00000000" w:rsidR="00000000" w:rsidRPr="00000000">
        <w:rPr>
          <w:rtl w:val="1"/>
        </w:rPr>
        <w:t xml:space="preserve">ואין</w:t>
      </w:r>
      <w:r w:rsidDel="00000000" w:rsidR="00000000" w:rsidRPr="00000000">
        <w:rPr>
          <w:rtl w:val="1"/>
        </w:rPr>
        <w:t xml:space="preserve"> </w:t>
      </w:r>
      <w:r w:rsidDel="00000000" w:rsidR="00000000" w:rsidRPr="00000000">
        <w:rPr>
          <w:rtl w:val="1"/>
        </w:rPr>
        <w:t xml:space="preserve">המום</w:t>
      </w:r>
      <w:r w:rsidDel="00000000" w:rsidR="00000000" w:rsidRPr="00000000">
        <w:rPr>
          <w:rtl w:val="1"/>
        </w:rPr>
        <w:t xml:space="preserve"> </w:t>
      </w:r>
      <w:r w:rsidDel="00000000" w:rsidR="00000000" w:rsidRPr="00000000">
        <w:rPr>
          <w:rtl w:val="1"/>
        </w:rPr>
        <w:t xml:space="preserve">הכרחי</w:t>
      </w:r>
      <w:r w:rsidDel="00000000" w:rsidR="00000000" w:rsidRPr="00000000">
        <w:rPr>
          <w:rtl w:val="1"/>
        </w:rPr>
        <w:t xml:space="preserve"> </w:t>
      </w:r>
      <w:r w:rsidDel="00000000" w:rsidR="00000000" w:rsidRPr="00000000">
        <w:rPr>
          <w:rtl w:val="1"/>
        </w:rPr>
        <w:t xml:space="preserve">שיהיה</w:t>
      </w:r>
      <w:r w:rsidDel="00000000" w:rsidR="00000000" w:rsidRPr="00000000">
        <w:rPr>
          <w:rtl w:val="1"/>
        </w:rPr>
        <w:t xml:space="preserve"> </w:t>
      </w:r>
      <w:r w:rsidDel="00000000" w:rsidR="00000000" w:rsidRPr="00000000">
        <w:rPr>
          <w:rtl w:val="1"/>
        </w:rPr>
        <w:t xml:space="preserve">מחמת</w:t>
      </w:r>
      <w:r w:rsidDel="00000000" w:rsidR="00000000" w:rsidRPr="00000000">
        <w:rPr>
          <w:rtl w:val="1"/>
        </w:rPr>
        <w:t xml:space="preserve"> </w:t>
      </w:r>
      <w:r w:rsidDel="00000000" w:rsidR="00000000" w:rsidRPr="00000000">
        <w:rPr>
          <w:rtl w:val="1"/>
        </w:rPr>
        <w:t xml:space="preserve">ההקזה</w:t>
      </w:r>
      <w:r w:rsidDel="00000000" w:rsidR="00000000" w:rsidRPr="00000000">
        <w:rPr>
          <w:rtl w:val="1"/>
        </w:rPr>
        <w:t xml:space="preserve"> </w:t>
      </w:r>
      <w:r w:rsidDel="00000000" w:rsidR="00000000" w:rsidRPr="00000000">
        <w:rPr>
          <w:rtl w:val="1"/>
        </w:rPr>
        <w:t xml:space="preserve">כדי</w:t>
      </w:r>
      <w:r w:rsidDel="00000000" w:rsidR="00000000" w:rsidRPr="00000000">
        <w:rPr>
          <w:rtl w:val="1"/>
        </w:rPr>
        <w:t xml:space="preserve"> </w:t>
      </w:r>
      <w:r w:rsidDel="00000000" w:rsidR="00000000" w:rsidRPr="00000000">
        <w:rPr>
          <w:rtl w:val="1"/>
        </w:rPr>
        <w:t xml:space="preserve">שנדמהו</w:t>
      </w:r>
      <w:r w:rsidDel="00000000" w:rsidR="00000000" w:rsidRPr="00000000">
        <w:rPr>
          <w:rtl w:val="1"/>
        </w:rPr>
        <w:t xml:space="preserve"> </w:t>
      </w:r>
      <w:r w:rsidDel="00000000" w:rsidR="00000000" w:rsidRPr="00000000">
        <w:rPr>
          <w:rtl w:val="1"/>
        </w:rPr>
        <w:t xml:space="preserve">לאספיק</w:t>
      </w:r>
      <w:r w:rsidDel="00000000" w:rsidR="00000000" w:rsidRPr="00000000">
        <w:rPr>
          <w:rtl w:val="1"/>
        </w:rPr>
        <w:t xml:space="preserve"> </w:t>
      </w:r>
      <w:r w:rsidDel="00000000" w:rsidR="00000000" w:rsidRPr="00000000">
        <w:rPr>
          <w:rtl w:val="1"/>
        </w:rPr>
        <w:t xml:space="preserve">רישיה</w:t>
      </w:r>
      <w:r w:rsidDel="00000000" w:rsidR="00000000" w:rsidRPr="00000000">
        <w:rPr>
          <w:rtl w:val="1"/>
        </w:rPr>
        <w:t xml:space="preserve"> </w:t>
      </w:r>
      <w:r w:rsidDel="00000000" w:rsidR="00000000" w:rsidRPr="00000000">
        <w:rPr>
          <w:rtl w:val="1"/>
        </w:rPr>
        <w:t xml:space="preserve">ולא</w:t>
      </w:r>
      <w:r w:rsidDel="00000000" w:rsidR="00000000" w:rsidRPr="00000000">
        <w:rPr>
          <w:rtl w:val="1"/>
        </w:rPr>
        <w:t xml:space="preserve"> </w:t>
      </w:r>
      <w:r w:rsidDel="00000000" w:rsidR="00000000" w:rsidRPr="00000000">
        <w:rPr>
          <w:rtl w:val="1"/>
        </w:rPr>
        <w:t xml:space="preserve">ימות</w:t>
      </w:r>
      <w:r w:rsidDel="00000000" w:rsidR="00000000" w:rsidRPr="00000000">
        <w:rPr>
          <w:b w:val="1"/>
          <w:bCs w:val="1"/>
          <w:rtl w:val="0"/>
        </w:rPr>
        <w:t xml:space="preserve"> </w:t>
      </w:r>
    </w:p>
    <w:p w:rsidR="00000000" w:rsidDel="00000000" w:rsidP="00000000" w:rsidRDefault="00000000" w:rsidRPr="00000000" w14:paraId="00000033">
      <w:pPr>
        <w:rPr/>
      </w:pPr>
      <w:r w:rsidDel="00000000" w:rsidR="00000000" w:rsidRPr="00000000">
        <w:rPr>
          <w:rtl w:val="0"/>
        </w:rPr>
        <w:t xml:space="preserve">…And you already know the opinion of R. Shimon that that which is unintended is allowed, and we’ve explained a number of times that halakha follows him. And he does not mean here when he says, “even though one makes a blemish,” that there will definitely become a blemish at the time of bloodletting, because R. Shimon admits that an automatic transgression…but their debate here is that R. Yehuda says that a person should not bloodlet the animal just in case a blemish will be made, and even though one does not intend this, a unintended action is prohibited. And the sages say that one may do the bloodletting, on condition that they know that from this bloodletting no blemish will happen from this. And R. Shimon says, one may bloodlet without worrying what will happen after the bloodletting. And if a blemish emerges from that bloodletting, there is no problem because it is something that is not intended, and the blemish will not necessarily happen because of the bloodletting so that we would compare it to a </w:t>
      </w:r>
      <w:r w:rsidDel="00000000" w:rsidR="00000000" w:rsidRPr="00000000">
        <w:rPr>
          <w:i w:val="1"/>
          <w:iCs w:val="1"/>
          <w:rtl w:val="0"/>
        </w:rPr>
        <w:t xml:space="preserve">pesik reisha</w:t>
      </w:r>
      <w:r w:rsidDel="00000000" w:rsidR="00000000" w:rsidRPr="00000000">
        <w:rPr>
          <w:rtl w:val="0"/>
        </w:rPr>
        <w:t xml:space="preserve">, an automatic transgression.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numPr>
          <w:ilvl w:val="0"/>
          <w:numId w:val="1"/>
        </w:numPr>
        <w:bidi w:val="1"/>
        <w:ind w:left="720" w:hanging="360"/>
        <w:rPr>
          <w:b w:val="1"/>
          <w:bCs w:val="1"/>
          <w:u w:val="none"/>
        </w:rPr>
      </w:pPr>
      <w:r w:rsidDel="00000000" w:rsidR="00000000" w:rsidRPr="00000000">
        <w:rPr>
          <w:b w:val="1"/>
          <w:bCs w:val="1"/>
          <w:rtl w:val="1"/>
        </w:rPr>
        <w:t xml:space="preserve">סנהדרין</w:t>
      </w:r>
      <w:r w:rsidDel="00000000" w:rsidR="00000000" w:rsidRPr="00000000">
        <w:rPr>
          <w:b w:val="1"/>
          <w:bCs w:val="1"/>
          <w:rtl w:val="1"/>
        </w:rPr>
        <w:t xml:space="preserve"> </w:t>
      </w:r>
      <w:r w:rsidDel="00000000" w:rsidR="00000000" w:rsidRPr="00000000">
        <w:rPr>
          <w:b w:val="1"/>
          <w:bCs w:val="1"/>
          <w:rtl w:val="1"/>
        </w:rPr>
        <w:t xml:space="preserve">פד</w:t>
      </w:r>
      <w:r w:rsidDel="00000000" w:rsidR="00000000" w:rsidRPr="00000000">
        <w:rPr>
          <w:b w:val="1"/>
          <w:bCs w:val="1"/>
          <w:rtl w:val="1"/>
        </w:rPr>
        <w:t xml:space="preserve">:</w:t>
      </w:r>
    </w:p>
    <w:p w:rsidR="00000000" w:rsidDel="00000000" w:rsidP="00000000" w:rsidRDefault="00000000" w:rsidRPr="00000000" w14:paraId="00000036">
      <w:pPr>
        <w:bidi w:val="1"/>
        <w:rPr/>
      </w:pP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יב</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הו</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ן</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הו</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יז</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יו</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ך</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מו</w:t>
      </w:r>
      <w:r w:rsidDel="00000000" w:rsidR="00000000" w:rsidRPr="00000000">
        <w:rPr>
          <w:rtl w:val="1"/>
        </w:rPr>
        <w:t xml:space="preserve">ֹ</w:t>
      </w:r>
      <w:r w:rsidDel="00000000" w:rsidR="00000000" w:rsidRPr="00000000">
        <w:rPr>
          <w:rtl w:val="1"/>
        </w:rPr>
        <w:t xml:space="preserve">ך</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ימ</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ינ</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פו</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 </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טו</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ף</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ם</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פו</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 </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טו</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p>
    <w:p w:rsidR="00000000" w:rsidDel="00000000" w:rsidP="00000000" w:rsidRDefault="00000000" w:rsidRPr="00000000" w14:paraId="00000037">
      <w:pPr>
        <w:rPr/>
      </w:pPr>
      <w:r w:rsidDel="00000000" w:rsidR="00000000" w:rsidRPr="00000000">
        <w:rPr>
          <w:rtl w:val="0"/>
        </w:rPr>
        <w:t xml:space="preserve">As a dilemma was raised before the Sages: What is the </w:t>
      </w:r>
      <w:r w:rsidDel="00000000" w:rsidR="00000000" w:rsidRPr="00000000">
        <w:rPr>
          <w:i w:val="1"/>
          <w:iCs w:val="1"/>
          <w:rtl w:val="0"/>
        </w:rPr>
        <w:t xml:space="preserve">halakha</w:t>
      </w:r>
      <w:r w:rsidDel="00000000" w:rsidR="00000000" w:rsidRPr="00000000">
        <w:rPr>
          <w:rtl w:val="0"/>
        </w:rPr>
        <w:t xml:space="preserve"> with regard to whether a son may let blood for his father? Is he liable for wounding his father? Rav Mattana says that it is written: “And you shall love your neighbor as yourself” (Leviticus 19:18); just as one would want others to heal him when the need arises, one must heal others when the need arises. </w:t>
      </w:r>
    </w:p>
    <w:p w:rsidR="00000000" w:rsidDel="00000000" w:rsidP="00000000" w:rsidRDefault="00000000" w:rsidRPr="00000000" w14:paraId="00000038">
      <w:pPr>
        <w:rPr/>
      </w:pPr>
      <w:r w:rsidDel="00000000" w:rsidR="00000000" w:rsidRPr="00000000">
        <w:rPr>
          <w:rtl w:val="0"/>
        </w:rPr>
        <w:t xml:space="preserve"> Rav Dimi bar Ḥinnana says: This is derived from the juxtaposition between one who strikes a person and one who strikes an animal. Just as one who strikes an animal for medical purposes is exempt from paying restitution, so too, one who strikes a person for medical purposes is exempt from liability.</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bidi w:val="1"/>
        <w:rPr/>
      </w:pP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יק</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יה</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יש</w:t>
      </w:r>
      <w:r w:rsidDel="00000000" w:rsidR="00000000" w:rsidRPr="00000000">
        <w:rPr>
          <w:rtl w:val="1"/>
        </w:rPr>
        <w:t xml:space="preserve">ְׁ</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יה</w:t>
      </w:r>
      <w:r w:rsidDel="00000000" w:rsidR="00000000" w:rsidRPr="00000000">
        <w:rPr>
          <w:rtl w:val="1"/>
        </w:rPr>
        <w:t xml:space="preserve">ּ </w:t>
      </w:r>
      <w:r w:rsidDel="00000000" w:rsidR="00000000" w:rsidRPr="00000000">
        <w:rPr>
          <w:rtl w:val="1"/>
        </w:rPr>
        <w:t xml:space="preserve">ס</w:t>
      </w:r>
      <w:r w:rsidDel="00000000" w:rsidR="00000000" w:rsidRPr="00000000">
        <w:rPr>
          <w:rtl w:val="1"/>
        </w:rPr>
        <w:t xml:space="preserve">ִ</w:t>
      </w:r>
      <w:r w:rsidDel="00000000" w:rsidR="00000000" w:rsidRPr="00000000">
        <w:rPr>
          <w:rtl w:val="1"/>
        </w:rPr>
        <w:t xml:space="preserve">יל</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יה</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ינ</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יק</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יה</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יפ</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יה</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ות</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יל</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יל</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יה</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יס</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p>
    <w:p w:rsidR="00000000" w:rsidDel="00000000" w:rsidP="00000000" w:rsidRDefault="00000000" w:rsidRPr="00000000" w14:paraId="0000003B">
      <w:pPr>
        <w:rPr/>
      </w:pPr>
      <w:r w:rsidDel="00000000" w:rsidR="00000000" w:rsidRPr="00000000">
        <w:rPr>
          <w:rtl w:val="0"/>
        </w:rPr>
        <w:t xml:space="preserve">Rav did not allow his son to extract a thorn from him, due to the concern that his son would unwittingly wound him. Mar, son of Ravina, did not allow his son to pierce his blister, lest he wound him, which would be an unwitting violation of a prohibition.</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bidi w:val="1"/>
        <w:rPr/>
      </w:pP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יג</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או</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נו</w:t>
      </w:r>
      <w:r w:rsidDel="00000000" w:rsidR="00000000" w:rsidRPr="00000000">
        <w:rPr>
          <w:rtl w:val="1"/>
        </w:rPr>
        <w:t xml:space="preserve">ֹ –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ק</w:t>
      </w:r>
      <w:r w:rsidDel="00000000" w:rsidR="00000000" w:rsidRPr="00000000">
        <w:rPr>
          <w:rtl w:val="1"/>
        </w:rPr>
        <w:t xml:space="preserve">.</w:t>
      </w:r>
    </w:p>
    <w:p w:rsidR="00000000" w:rsidDel="00000000" w:rsidP="00000000" w:rsidRDefault="00000000" w:rsidRPr="00000000" w14:paraId="0000003E">
      <w:pPr>
        <w:rPr/>
      </w:pPr>
      <w:r w:rsidDel="00000000" w:rsidR="00000000" w:rsidRPr="00000000">
        <w:rPr>
          <w:rtl w:val="0"/>
        </w:rPr>
        <w:t xml:space="preserve">The Gemara challenges this: If so, this should be a concern when another who is not his son treats him as well, as it is prohibited for one Jew to injure another. The Gemara explains: There is a distinction, as when another treats him, the concern is that the individual would be in unwitting violation of a prohibition. By contrast, when his son treats him, the concern is that he would be in unwitting violation of a prohibition punishable by strangulation.</w:t>
      </w:r>
    </w:p>
    <w:p w:rsidR="00000000" w:rsidDel="00000000" w:rsidP="00000000" w:rsidRDefault="00000000" w:rsidRPr="00000000" w14:paraId="0000003F">
      <w:pPr>
        <w:rPr>
          <w:b w:val="1"/>
          <w:bCs w:val="1"/>
        </w:rPr>
      </w:pPr>
      <w:r w:rsidDel="00000000" w:rsidR="00000000" w:rsidRPr="00000000">
        <w:rPr>
          <w:rtl w:val="0"/>
        </w:rPr>
      </w:r>
    </w:p>
    <w:p w:rsidR="00000000" w:rsidDel="00000000" w:rsidP="00000000" w:rsidRDefault="00000000" w:rsidRPr="00000000" w14:paraId="00000040">
      <w:pPr>
        <w:numPr>
          <w:ilvl w:val="0"/>
          <w:numId w:val="1"/>
        </w:numPr>
        <w:bidi w:val="1"/>
        <w:ind w:left="720" w:hanging="360"/>
        <w:rPr>
          <w:b w:val="1"/>
          <w:bCs w:val="1"/>
          <w:u w:val="none"/>
        </w:rPr>
      </w:pPr>
      <w:r w:rsidDel="00000000" w:rsidR="00000000" w:rsidRPr="00000000">
        <w:rPr>
          <w:b w:val="1"/>
          <w:bCs w:val="1"/>
          <w:rtl w:val="1"/>
        </w:rPr>
        <w:t xml:space="preserve">רש</w:t>
      </w:r>
      <w:r w:rsidDel="00000000" w:rsidR="00000000" w:rsidRPr="00000000">
        <w:rPr>
          <w:b w:val="1"/>
          <w:bCs w:val="1"/>
          <w:rtl w:val="1"/>
        </w:rPr>
        <w:t xml:space="preserve">"</w:t>
      </w:r>
      <w:r w:rsidDel="00000000" w:rsidR="00000000" w:rsidRPr="00000000">
        <w:rPr>
          <w:b w:val="1"/>
          <w:bCs w:val="1"/>
          <w:rtl w:val="1"/>
        </w:rPr>
        <w:t xml:space="preserve">י</w:t>
      </w:r>
      <w:r w:rsidDel="00000000" w:rsidR="00000000" w:rsidRPr="00000000">
        <w:rPr>
          <w:b w:val="1"/>
          <w:bCs w:val="1"/>
          <w:rtl w:val="1"/>
        </w:rPr>
        <w:t xml:space="preserve"> </w:t>
      </w:r>
      <w:r w:rsidDel="00000000" w:rsidR="00000000" w:rsidRPr="00000000">
        <w:rPr>
          <w:b w:val="1"/>
          <w:bCs w:val="1"/>
          <w:rtl w:val="1"/>
        </w:rPr>
        <w:t xml:space="preserve">שם</w:t>
      </w:r>
    </w:p>
    <w:p w:rsidR="00000000" w:rsidDel="00000000" w:rsidP="00000000" w:rsidRDefault="00000000" w:rsidRPr="00000000" w14:paraId="00000041">
      <w:pPr>
        <w:bidi w:val="1"/>
        <w:rPr/>
      </w:pPr>
      <w:r w:rsidDel="00000000" w:rsidR="00000000" w:rsidRPr="00000000">
        <w:rPr>
          <w:b w:val="1"/>
          <w:bCs w:val="1"/>
          <w:rtl w:val="1"/>
        </w:rPr>
        <w:t xml:space="preserve">שגגת</w:t>
      </w:r>
      <w:r w:rsidDel="00000000" w:rsidR="00000000" w:rsidRPr="00000000">
        <w:rPr>
          <w:b w:val="1"/>
          <w:bCs w:val="1"/>
          <w:rtl w:val="1"/>
        </w:rPr>
        <w:t xml:space="preserve"> </w:t>
      </w:r>
      <w:r w:rsidDel="00000000" w:rsidR="00000000" w:rsidRPr="00000000">
        <w:rPr>
          <w:b w:val="1"/>
          <w:bCs w:val="1"/>
          <w:rtl w:val="1"/>
        </w:rPr>
        <w:t xml:space="preserve">לאו</w:t>
      </w:r>
      <w:r w:rsidDel="00000000" w:rsidR="00000000" w:rsidRPr="00000000">
        <w:rPr>
          <w:b w:val="1"/>
          <w:bCs w:val="1"/>
          <w:rtl w:val="1"/>
        </w:rPr>
        <w:t xml:space="preserve"> - </w:t>
      </w:r>
      <w:r w:rsidDel="00000000" w:rsidR="00000000" w:rsidRPr="00000000">
        <w:rPr>
          <w:rtl w:val="1"/>
        </w:rPr>
        <w:t xml:space="preserve">כשאין</w:t>
      </w:r>
      <w:r w:rsidDel="00000000" w:rsidR="00000000" w:rsidRPr="00000000">
        <w:rPr>
          <w:rtl w:val="1"/>
        </w:rPr>
        <w:t xml:space="preserve"> </w:t>
      </w:r>
      <w:r w:rsidDel="00000000" w:rsidR="00000000" w:rsidRPr="00000000">
        <w:rPr>
          <w:rtl w:val="1"/>
        </w:rPr>
        <w:t xml:space="preserve">מתכוין</w:t>
      </w:r>
      <w:r w:rsidDel="00000000" w:rsidR="00000000" w:rsidRPr="00000000">
        <w:rPr>
          <w:rtl w:val="1"/>
        </w:rPr>
        <w:t xml:space="preserve"> </w:t>
      </w:r>
      <w:r w:rsidDel="00000000" w:rsidR="00000000" w:rsidRPr="00000000">
        <w:rPr>
          <w:rtl w:val="1"/>
        </w:rPr>
        <w:t xml:space="preserve">הוי</w:t>
      </w:r>
      <w:r w:rsidDel="00000000" w:rsidR="00000000" w:rsidRPr="00000000">
        <w:rPr>
          <w:rtl w:val="1"/>
        </w:rPr>
        <w:t xml:space="preserve"> </w:t>
      </w:r>
      <w:r w:rsidDel="00000000" w:rsidR="00000000" w:rsidRPr="00000000">
        <w:rPr>
          <w:rtl w:val="1"/>
        </w:rPr>
        <w:t xml:space="preserve">שגגה</w:t>
      </w:r>
      <w:r w:rsidDel="00000000" w:rsidR="00000000" w:rsidRPr="00000000">
        <w:rPr>
          <w:rtl w:val="1"/>
        </w:rPr>
        <w:t xml:space="preserve"> </w:t>
      </w:r>
      <w:r w:rsidDel="00000000" w:rsidR="00000000" w:rsidRPr="00000000">
        <w:rPr>
          <w:rtl w:val="1"/>
        </w:rPr>
        <w:t xml:space="preserve">באיסור</w:t>
      </w:r>
      <w:r w:rsidDel="00000000" w:rsidR="00000000" w:rsidRPr="00000000">
        <w:rPr>
          <w:rtl w:val="1"/>
        </w:rPr>
        <w:t xml:space="preserve"> </w:t>
      </w:r>
      <w:r w:rsidDel="00000000" w:rsidR="00000000" w:rsidRPr="00000000">
        <w:rPr>
          <w:rtl w:val="1"/>
        </w:rPr>
        <w:t xml:space="preserve">שזדונו</w:t>
      </w:r>
      <w:r w:rsidDel="00000000" w:rsidR="00000000" w:rsidRPr="00000000">
        <w:rPr>
          <w:rtl w:val="1"/>
        </w:rPr>
        <w:t xml:space="preserve"> </w:t>
      </w:r>
      <w:r w:rsidDel="00000000" w:rsidR="00000000" w:rsidRPr="00000000">
        <w:rPr>
          <w:rtl w:val="1"/>
        </w:rPr>
        <w:t xml:space="preserve">לאו</w:t>
      </w:r>
      <w:r w:rsidDel="00000000" w:rsidR="00000000" w:rsidRPr="00000000">
        <w:rPr>
          <w:rtl w:val="1"/>
        </w:rPr>
        <w:t xml:space="preserve"> </w:t>
      </w:r>
      <w:r w:rsidDel="00000000" w:rsidR="00000000" w:rsidRPr="00000000">
        <w:rPr>
          <w:rtl w:val="1"/>
        </w:rPr>
        <w:t xml:space="preserve">בעלמא</w:t>
      </w:r>
      <w:r w:rsidDel="00000000" w:rsidR="00000000" w:rsidRPr="00000000">
        <w:rPr>
          <w:rtl w:val="1"/>
        </w:rPr>
        <w:t xml:space="preserve"> </w:t>
      </w:r>
      <w:r w:rsidDel="00000000" w:rsidR="00000000" w:rsidRPr="00000000">
        <w:rPr>
          <w:rtl w:val="1"/>
        </w:rPr>
        <w:t xml:space="preserve">דקיל</w:t>
      </w:r>
      <w:r w:rsidDel="00000000" w:rsidR="00000000" w:rsidRPr="00000000">
        <w:rPr>
          <w:rtl w:val="1"/>
        </w:rPr>
        <w:t xml:space="preserve">:</w:t>
      </w:r>
    </w:p>
    <w:p w:rsidR="00000000" w:rsidDel="00000000" w:rsidP="00000000" w:rsidRDefault="00000000" w:rsidRPr="00000000" w14:paraId="00000042">
      <w:pPr>
        <w:rPr/>
      </w:pPr>
      <w:r w:rsidDel="00000000" w:rsidR="00000000" w:rsidRPr="00000000">
        <w:rPr>
          <w:b w:val="1"/>
          <w:bCs w:val="1"/>
          <w:rtl w:val="0"/>
        </w:rPr>
        <w:t xml:space="preserve">An accidental transgression </w:t>
      </w:r>
      <w:r w:rsidDel="00000000" w:rsidR="00000000" w:rsidRPr="00000000">
        <w:rPr>
          <w:rtl w:val="0"/>
        </w:rPr>
        <w:t xml:space="preserve">- When one does not intend, it is a mistaken negative transgression which would only be a negative commandment which is light.</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1"/>
        </w:numPr>
        <w:bidi w:val="1"/>
        <w:ind w:left="720" w:hanging="360"/>
        <w:rPr>
          <w:b w:val="1"/>
          <w:bCs w:val="1"/>
          <w:u w:val="none"/>
        </w:rPr>
      </w:pPr>
      <w:r w:rsidDel="00000000" w:rsidR="00000000" w:rsidRPr="00000000">
        <w:rPr>
          <w:b w:val="1"/>
          <w:bCs w:val="1"/>
          <w:rtl w:val="1"/>
        </w:rPr>
        <w:t xml:space="preserve">חידושי</w:t>
      </w:r>
      <w:r w:rsidDel="00000000" w:rsidR="00000000" w:rsidRPr="00000000">
        <w:rPr>
          <w:b w:val="1"/>
          <w:bCs w:val="1"/>
          <w:rtl w:val="1"/>
        </w:rPr>
        <w:t xml:space="preserve"> </w:t>
      </w:r>
      <w:r w:rsidDel="00000000" w:rsidR="00000000" w:rsidRPr="00000000">
        <w:rPr>
          <w:b w:val="1"/>
          <w:bCs w:val="1"/>
          <w:rtl w:val="1"/>
        </w:rPr>
        <w:t xml:space="preserve">הר</w:t>
      </w:r>
      <w:r w:rsidDel="00000000" w:rsidR="00000000" w:rsidRPr="00000000">
        <w:rPr>
          <w:b w:val="1"/>
          <w:bCs w:val="1"/>
          <w:rtl w:val="1"/>
        </w:rPr>
        <w:t xml:space="preserve">"</w:t>
      </w:r>
      <w:r w:rsidDel="00000000" w:rsidR="00000000" w:rsidRPr="00000000">
        <w:rPr>
          <w:b w:val="1"/>
          <w:bCs w:val="1"/>
          <w:rtl w:val="1"/>
        </w:rPr>
        <w:t xml:space="preserve">ן</w:t>
      </w:r>
      <w:r w:rsidDel="00000000" w:rsidR="00000000" w:rsidRPr="00000000">
        <w:rPr>
          <w:b w:val="1"/>
          <w:bCs w:val="1"/>
          <w:rtl w:val="1"/>
        </w:rPr>
        <w:t xml:space="preserve"> </w:t>
      </w:r>
      <w:r w:rsidDel="00000000" w:rsidR="00000000" w:rsidRPr="00000000">
        <w:rPr>
          <w:b w:val="1"/>
          <w:bCs w:val="1"/>
          <w:rtl w:val="1"/>
        </w:rPr>
        <w:t xml:space="preserve">סנהדרין</w:t>
      </w:r>
      <w:r w:rsidDel="00000000" w:rsidR="00000000" w:rsidRPr="00000000">
        <w:rPr>
          <w:b w:val="1"/>
          <w:bCs w:val="1"/>
          <w:rtl w:val="1"/>
        </w:rPr>
        <w:t xml:space="preserve"> </w:t>
      </w:r>
      <w:r w:rsidDel="00000000" w:rsidR="00000000" w:rsidRPr="00000000">
        <w:rPr>
          <w:b w:val="1"/>
          <w:bCs w:val="1"/>
          <w:rtl w:val="1"/>
        </w:rPr>
        <w:t xml:space="preserve">פד</w:t>
      </w:r>
      <w:r w:rsidDel="00000000" w:rsidR="00000000" w:rsidRPr="00000000">
        <w:rPr>
          <w:b w:val="1"/>
          <w:bCs w:val="1"/>
          <w:rtl w:val="1"/>
        </w:rPr>
        <w:t xml:space="preserve">:</w:t>
      </w:r>
    </w:p>
    <w:p w:rsidR="00000000" w:rsidDel="00000000" w:rsidP="00000000" w:rsidRDefault="00000000" w:rsidRPr="00000000" w14:paraId="00000046">
      <w:pPr>
        <w:bidi w:val="1"/>
        <w:rPr/>
      </w:pPr>
      <w:r w:rsidDel="00000000" w:rsidR="00000000" w:rsidRPr="00000000">
        <w:rPr>
          <w:rtl w:val="0"/>
        </w:rPr>
      </w:r>
      <w:r w:rsidDel="00000000" w:rsidR="00000000" w:rsidRPr="00000000">
        <w:rPr>
          <w:rtl w:val="1"/>
        </w:rPr>
        <w:t xml:space="preserve">…</w:t>
      </w:r>
      <w:r w:rsidDel="00000000" w:rsidR="00000000" w:rsidRPr="00000000">
        <w:rPr>
          <w:rtl w:val="1"/>
        </w:rPr>
        <w:t xml:space="preserve">ושגגת</w:t>
      </w:r>
      <w:r w:rsidDel="00000000" w:rsidR="00000000" w:rsidRPr="00000000">
        <w:rPr>
          <w:rtl w:val="1"/>
        </w:rPr>
        <w:t xml:space="preserve"> </w:t>
      </w:r>
      <w:r w:rsidDel="00000000" w:rsidR="00000000" w:rsidRPr="00000000">
        <w:rPr>
          <w:rtl w:val="1"/>
        </w:rPr>
        <w:t xml:space="preserve">לאו</w:t>
      </w:r>
      <w:r w:rsidDel="00000000" w:rsidR="00000000" w:rsidRPr="00000000">
        <w:rPr>
          <w:rtl w:val="1"/>
        </w:rPr>
        <w:t xml:space="preserve"> </w:t>
      </w:r>
      <w:r w:rsidDel="00000000" w:rsidR="00000000" w:rsidRPr="00000000">
        <w:rPr>
          <w:rtl w:val="1"/>
        </w:rPr>
        <w:t xml:space="preserve">דאמרינן</w:t>
      </w:r>
      <w:r w:rsidDel="00000000" w:rsidR="00000000" w:rsidRPr="00000000">
        <w:rPr>
          <w:rtl w:val="1"/>
        </w:rPr>
        <w:t xml:space="preserve"> </w:t>
      </w:r>
      <w:r w:rsidDel="00000000" w:rsidR="00000000" w:rsidRPr="00000000">
        <w:rPr>
          <w:rtl w:val="1"/>
        </w:rPr>
        <w:t xml:space="preserve">דמותר</w:t>
      </w:r>
      <w:r w:rsidDel="00000000" w:rsidR="00000000" w:rsidRPr="00000000">
        <w:rPr>
          <w:rtl w:val="1"/>
        </w:rPr>
        <w:t xml:space="preserve"> </w:t>
      </w:r>
      <w:r w:rsidDel="00000000" w:rsidR="00000000" w:rsidRPr="00000000">
        <w:rPr>
          <w:rtl w:val="1"/>
        </w:rPr>
        <w:t xml:space="preserve">פי</w:t>
      </w:r>
      <w:r w:rsidDel="00000000" w:rsidR="00000000" w:rsidRPr="00000000">
        <w:rPr>
          <w:rtl w:val="1"/>
        </w:rPr>
        <w:t xml:space="preserve">' </w:t>
      </w:r>
      <w:r w:rsidDel="00000000" w:rsidR="00000000" w:rsidRPr="00000000">
        <w:rPr>
          <w:rtl w:val="1"/>
        </w:rPr>
        <w:t xml:space="preserve">בתוספות</w:t>
      </w:r>
      <w:r w:rsidDel="00000000" w:rsidR="00000000" w:rsidRPr="00000000">
        <w:rPr>
          <w:rtl w:val="1"/>
        </w:rPr>
        <w:t xml:space="preserve"> </w:t>
      </w:r>
      <w:r w:rsidDel="00000000" w:rsidR="00000000" w:rsidRPr="00000000">
        <w:rPr>
          <w:rtl w:val="1"/>
        </w:rPr>
        <w:t xml:space="preserve">שהוא</w:t>
      </w:r>
      <w:r w:rsidDel="00000000" w:rsidR="00000000" w:rsidRPr="00000000">
        <w:rPr>
          <w:rtl w:val="1"/>
        </w:rPr>
        <w:t xml:space="preserve"> </w:t>
      </w:r>
      <w:r w:rsidDel="00000000" w:rsidR="00000000" w:rsidRPr="00000000">
        <w:rPr>
          <w:rtl w:val="1"/>
        </w:rPr>
        <w:t xml:space="preserve">דבר</w:t>
      </w:r>
      <w:r w:rsidDel="00000000" w:rsidR="00000000" w:rsidRPr="00000000">
        <w:rPr>
          <w:rtl w:val="1"/>
        </w:rPr>
        <w:t xml:space="preserve"> </w:t>
      </w:r>
      <w:r w:rsidDel="00000000" w:rsidR="00000000" w:rsidRPr="00000000">
        <w:rPr>
          <w:rtl w:val="1"/>
        </w:rPr>
        <w:t xml:space="preserve">שאין</w:t>
      </w:r>
      <w:r w:rsidDel="00000000" w:rsidR="00000000" w:rsidRPr="00000000">
        <w:rPr>
          <w:rtl w:val="1"/>
        </w:rPr>
        <w:t xml:space="preserve"> </w:t>
      </w:r>
      <w:r w:rsidDel="00000000" w:rsidR="00000000" w:rsidRPr="00000000">
        <w:rPr>
          <w:rtl w:val="1"/>
        </w:rPr>
        <w:t xml:space="preserve">מתכוין</w:t>
      </w:r>
      <w:r w:rsidDel="00000000" w:rsidR="00000000" w:rsidRPr="00000000">
        <w:rPr>
          <w:rtl w:val="1"/>
        </w:rPr>
        <w:t xml:space="preserve"> </w:t>
      </w:r>
      <w:r w:rsidDel="00000000" w:rsidR="00000000" w:rsidRPr="00000000">
        <w:rPr>
          <w:rtl w:val="1"/>
        </w:rPr>
        <w:t xml:space="preserve">ומותר</w:t>
      </w:r>
      <w:r w:rsidDel="00000000" w:rsidR="00000000" w:rsidRPr="00000000">
        <w:rPr>
          <w:rtl w:val="1"/>
        </w:rPr>
        <w:t xml:space="preserve"> </w:t>
      </w:r>
      <w:r w:rsidDel="00000000" w:rsidR="00000000" w:rsidRPr="00000000">
        <w:rPr>
          <w:rtl w:val="1"/>
        </w:rPr>
        <w:t xml:space="preserve">באסור</w:t>
      </w:r>
      <w:r w:rsidDel="00000000" w:rsidR="00000000" w:rsidRPr="00000000">
        <w:rPr>
          <w:rtl w:val="1"/>
        </w:rPr>
        <w:t xml:space="preserve"> </w:t>
      </w:r>
      <w:r w:rsidDel="00000000" w:rsidR="00000000" w:rsidRPr="00000000">
        <w:rPr>
          <w:rtl w:val="1"/>
        </w:rPr>
        <w:t xml:space="preserve">לאו</w:t>
      </w:r>
      <w:r w:rsidDel="00000000" w:rsidR="00000000" w:rsidRPr="00000000">
        <w:rPr>
          <w:rtl w:val="1"/>
        </w:rPr>
        <w:t xml:space="preserve"> </w:t>
      </w:r>
      <w:r w:rsidDel="00000000" w:rsidR="00000000" w:rsidRPr="00000000">
        <w:rPr>
          <w:rtl w:val="1"/>
        </w:rPr>
        <w:t xml:space="preserve">כדאמרינן</w:t>
      </w:r>
      <w:r w:rsidDel="00000000" w:rsidR="00000000" w:rsidRPr="00000000">
        <w:rPr>
          <w:rtl w:val="1"/>
        </w:rPr>
        <w:t xml:space="preserve"> </w:t>
      </w:r>
      <w:r w:rsidDel="00000000" w:rsidR="00000000" w:rsidRPr="00000000">
        <w:rPr>
          <w:rtl w:val="1"/>
        </w:rPr>
        <w:t xml:space="preserve">לגבי</w:t>
      </w:r>
      <w:r w:rsidDel="00000000" w:rsidR="00000000" w:rsidRPr="00000000">
        <w:rPr>
          <w:rtl w:val="1"/>
        </w:rPr>
        <w:t xml:space="preserve"> </w:t>
      </w:r>
      <w:r w:rsidDel="00000000" w:rsidR="00000000" w:rsidRPr="00000000">
        <w:rPr>
          <w:rtl w:val="1"/>
        </w:rPr>
        <w:t xml:space="preserve">כלאים</w:t>
      </w:r>
      <w:r w:rsidDel="00000000" w:rsidR="00000000" w:rsidRPr="00000000">
        <w:rPr>
          <w:rtl w:val="1"/>
        </w:rPr>
        <w:t xml:space="preserve"> </w:t>
      </w:r>
      <w:r w:rsidDel="00000000" w:rsidR="00000000" w:rsidRPr="00000000">
        <w:rPr>
          <w:rtl w:val="1"/>
        </w:rPr>
        <w:t xml:space="preserve">מוכרי</w:t>
      </w:r>
      <w:r w:rsidDel="00000000" w:rsidR="00000000" w:rsidRPr="00000000">
        <w:rPr>
          <w:rtl w:val="1"/>
        </w:rPr>
        <w:t xml:space="preserve"> </w:t>
      </w:r>
      <w:r w:rsidDel="00000000" w:rsidR="00000000" w:rsidRPr="00000000">
        <w:rPr>
          <w:rtl w:val="1"/>
        </w:rPr>
        <w:t xml:space="preserve">כסות</w:t>
      </w:r>
      <w:r w:rsidDel="00000000" w:rsidR="00000000" w:rsidRPr="00000000">
        <w:rPr>
          <w:rtl w:val="1"/>
        </w:rPr>
        <w:t xml:space="preserve"> </w:t>
      </w:r>
      <w:r w:rsidDel="00000000" w:rsidR="00000000" w:rsidRPr="00000000">
        <w:rPr>
          <w:rtl w:val="1"/>
        </w:rPr>
        <w:t xml:space="preserve">מוכרין</w:t>
      </w:r>
      <w:r w:rsidDel="00000000" w:rsidR="00000000" w:rsidRPr="00000000">
        <w:rPr>
          <w:rtl w:val="1"/>
        </w:rPr>
        <w:t xml:space="preserve"> </w:t>
      </w:r>
      <w:r w:rsidDel="00000000" w:rsidR="00000000" w:rsidRPr="00000000">
        <w:rPr>
          <w:rtl w:val="1"/>
        </w:rPr>
        <w:t xml:space="preserve">כדרכן</w:t>
      </w:r>
      <w:r w:rsidDel="00000000" w:rsidR="00000000" w:rsidRPr="00000000">
        <w:rPr>
          <w:rtl w:val="1"/>
        </w:rPr>
        <w:t xml:space="preserve"> </w:t>
      </w:r>
      <w:r w:rsidDel="00000000" w:rsidR="00000000" w:rsidRPr="00000000">
        <w:rPr>
          <w:rtl w:val="1"/>
        </w:rPr>
        <w:t xml:space="preserve">אבל</w:t>
      </w:r>
      <w:r w:rsidDel="00000000" w:rsidR="00000000" w:rsidRPr="00000000">
        <w:rPr>
          <w:rtl w:val="1"/>
        </w:rPr>
        <w:t xml:space="preserve"> </w:t>
      </w:r>
      <w:r w:rsidDel="00000000" w:rsidR="00000000" w:rsidRPr="00000000">
        <w:rPr>
          <w:rtl w:val="1"/>
        </w:rPr>
        <w:t xml:space="preserve">באיסור</w:t>
      </w:r>
      <w:r w:rsidDel="00000000" w:rsidR="00000000" w:rsidRPr="00000000">
        <w:rPr>
          <w:rtl w:val="1"/>
        </w:rPr>
        <w:t xml:space="preserve"> </w:t>
      </w:r>
      <w:r w:rsidDel="00000000" w:rsidR="00000000" w:rsidRPr="00000000">
        <w:rPr>
          <w:rtl w:val="1"/>
        </w:rPr>
        <w:t xml:space="preserve">מיתה</w:t>
      </w:r>
      <w:r w:rsidDel="00000000" w:rsidR="00000000" w:rsidRPr="00000000">
        <w:rPr>
          <w:rtl w:val="1"/>
        </w:rPr>
        <w:t xml:space="preserve"> </w:t>
      </w:r>
      <w:r w:rsidDel="00000000" w:rsidR="00000000" w:rsidRPr="00000000">
        <w:rPr>
          <w:rtl w:val="1"/>
        </w:rPr>
        <w:t xml:space="preserve">לא</w:t>
      </w:r>
      <w:r w:rsidDel="00000000" w:rsidR="00000000" w:rsidRPr="00000000">
        <w:rPr>
          <w:rtl w:val="1"/>
        </w:rPr>
        <w:t xml:space="preserve"> </w:t>
      </w:r>
      <w:r w:rsidDel="00000000" w:rsidR="00000000" w:rsidRPr="00000000">
        <w:rPr>
          <w:rtl w:val="1"/>
        </w:rPr>
        <w:t xml:space="preserve">הותר</w:t>
      </w:r>
      <w:r w:rsidDel="00000000" w:rsidR="00000000" w:rsidRPr="00000000">
        <w:rPr>
          <w:rtl w:val="1"/>
        </w:rPr>
        <w:t xml:space="preserve"> </w:t>
      </w:r>
      <w:r w:rsidDel="00000000" w:rsidR="00000000" w:rsidRPr="00000000">
        <w:rPr>
          <w:rtl w:val="1"/>
        </w:rPr>
        <w:t xml:space="preserve">דבר</w:t>
      </w:r>
      <w:r w:rsidDel="00000000" w:rsidR="00000000" w:rsidRPr="00000000">
        <w:rPr>
          <w:rtl w:val="1"/>
        </w:rPr>
        <w:t xml:space="preserve"> </w:t>
      </w:r>
      <w:r w:rsidDel="00000000" w:rsidR="00000000" w:rsidRPr="00000000">
        <w:rPr>
          <w:rtl w:val="1"/>
        </w:rPr>
        <w:t xml:space="preserve">שאין</w:t>
      </w:r>
      <w:r w:rsidDel="00000000" w:rsidR="00000000" w:rsidRPr="00000000">
        <w:rPr>
          <w:rtl w:val="1"/>
        </w:rPr>
        <w:t xml:space="preserve"> </w:t>
      </w:r>
      <w:r w:rsidDel="00000000" w:rsidR="00000000" w:rsidRPr="00000000">
        <w:rPr>
          <w:rtl w:val="1"/>
        </w:rPr>
        <w:t xml:space="preserve">מתכוין</w:t>
      </w:r>
      <w:r w:rsidDel="00000000" w:rsidR="00000000" w:rsidRPr="00000000">
        <w:rPr>
          <w:rtl w:val="1"/>
        </w:rPr>
        <w:t xml:space="preserve">. </w:t>
      </w:r>
      <w:r w:rsidDel="00000000" w:rsidR="00000000" w:rsidRPr="00000000">
        <w:rPr>
          <w:rtl w:val="1"/>
        </w:rPr>
        <w:t xml:space="preserve">ואע</w:t>
      </w:r>
      <w:r w:rsidDel="00000000" w:rsidR="00000000" w:rsidRPr="00000000">
        <w:rPr>
          <w:rtl w:val="1"/>
        </w:rPr>
        <w:t xml:space="preserve">"</w:t>
      </w:r>
      <w:r w:rsidDel="00000000" w:rsidR="00000000" w:rsidRPr="00000000">
        <w:rPr>
          <w:rtl w:val="1"/>
        </w:rPr>
        <w:t xml:space="preserve">ג</w:t>
      </w:r>
      <w:r w:rsidDel="00000000" w:rsidR="00000000" w:rsidRPr="00000000">
        <w:rPr>
          <w:rtl w:val="1"/>
        </w:rPr>
        <w:t xml:space="preserve"> </w:t>
      </w:r>
      <w:r w:rsidDel="00000000" w:rsidR="00000000" w:rsidRPr="00000000">
        <w:rPr>
          <w:rtl w:val="1"/>
        </w:rPr>
        <w:t xml:space="preserve">דהותר</w:t>
      </w:r>
      <w:r w:rsidDel="00000000" w:rsidR="00000000" w:rsidRPr="00000000">
        <w:rPr>
          <w:rtl w:val="1"/>
        </w:rPr>
        <w:t xml:space="preserve"> </w:t>
      </w:r>
      <w:r w:rsidDel="00000000" w:rsidR="00000000" w:rsidRPr="00000000">
        <w:rPr>
          <w:rtl w:val="1"/>
        </w:rPr>
        <w:t xml:space="preserve">דבר</w:t>
      </w:r>
      <w:r w:rsidDel="00000000" w:rsidR="00000000" w:rsidRPr="00000000">
        <w:rPr>
          <w:rtl w:val="1"/>
        </w:rPr>
        <w:t xml:space="preserve"> </w:t>
      </w:r>
      <w:r w:rsidDel="00000000" w:rsidR="00000000" w:rsidRPr="00000000">
        <w:rPr>
          <w:rtl w:val="1"/>
        </w:rPr>
        <w:t xml:space="preserve">שאין</w:t>
      </w:r>
      <w:r w:rsidDel="00000000" w:rsidR="00000000" w:rsidRPr="00000000">
        <w:rPr>
          <w:rtl w:val="1"/>
        </w:rPr>
        <w:t xml:space="preserve"> </w:t>
      </w:r>
      <w:r w:rsidDel="00000000" w:rsidR="00000000" w:rsidRPr="00000000">
        <w:rPr>
          <w:rtl w:val="1"/>
        </w:rPr>
        <w:t xml:space="preserve">מתכוין</w:t>
      </w:r>
      <w:r w:rsidDel="00000000" w:rsidR="00000000" w:rsidRPr="00000000">
        <w:rPr>
          <w:rtl w:val="1"/>
        </w:rPr>
        <w:t xml:space="preserve"> </w:t>
      </w:r>
      <w:r w:rsidDel="00000000" w:rsidR="00000000" w:rsidRPr="00000000">
        <w:rPr>
          <w:rtl w:val="1"/>
        </w:rPr>
        <w:t xml:space="preserve">באיסור</w:t>
      </w:r>
      <w:r w:rsidDel="00000000" w:rsidR="00000000" w:rsidRPr="00000000">
        <w:rPr>
          <w:rtl w:val="1"/>
        </w:rPr>
        <w:t xml:space="preserve"> </w:t>
      </w:r>
      <w:r w:rsidDel="00000000" w:rsidR="00000000" w:rsidRPr="00000000">
        <w:rPr>
          <w:rtl w:val="1"/>
        </w:rPr>
        <w:t xml:space="preserve">מיתה</w:t>
      </w:r>
      <w:r w:rsidDel="00000000" w:rsidR="00000000" w:rsidRPr="00000000">
        <w:rPr>
          <w:rtl w:val="1"/>
        </w:rPr>
        <w:t xml:space="preserve"> </w:t>
      </w:r>
      <w:r w:rsidDel="00000000" w:rsidR="00000000" w:rsidRPr="00000000">
        <w:rPr>
          <w:rtl w:val="1"/>
        </w:rPr>
        <w:t xml:space="preserve">דהיינו</w:t>
      </w:r>
      <w:r w:rsidDel="00000000" w:rsidR="00000000" w:rsidRPr="00000000">
        <w:rPr>
          <w:rtl w:val="1"/>
        </w:rPr>
        <w:t xml:space="preserve"> </w:t>
      </w:r>
      <w:r w:rsidDel="00000000" w:rsidR="00000000" w:rsidRPr="00000000">
        <w:rPr>
          <w:rtl w:val="1"/>
        </w:rPr>
        <w:t xml:space="preserve">איסור</w:t>
      </w:r>
      <w:r w:rsidDel="00000000" w:rsidR="00000000" w:rsidRPr="00000000">
        <w:rPr>
          <w:rtl w:val="1"/>
        </w:rPr>
        <w:t xml:space="preserve"> </w:t>
      </w:r>
      <w:r w:rsidDel="00000000" w:rsidR="00000000" w:rsidRPr="00000000">
        <w:rPr>
          <w:rtl w:val="1"/>
        </w:rPr>
        <w:t xml:space="preserve">שבת</w:t>
      </w:r>
      <w:r w:rsidDel="00000000" w:rsidR="00000000" w:rsidRPr="00000000">
        <w:rPr>
          <w:rtl w:val="1"/>
        </w:rPr>
        <w:t xml:space="preserve"> </w:t>
      </w:r>
      <w:r w:rsidDel="00000000" w:rsidR="00000000" w:rsidRPr="00000000">
        <w:rPr>
          <w:rtl w:val="1"/>
        </w:rPr>
        <w:t xml:space="preserve">דאיכא</w:t>
      </w:r>
      <w:r w:rsidDel="00000000" w:rsidR="00000000" w:rsidRPr="00000000">
        <w:rPr>
          <w:rtl w:val="1"/>
        </w:rPr>
        <w:t xml:space="preserve"> </w:t>
      </w:r>
      <w:r w:rsidDel="00000000" w:rsidR="00000000" w:rsidRPr="00000000">
        <w:rPr>
          <w:rtl w:val="1"/>
        </w:rPr>
        <w:t xml:space="preserve">סקילה</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ט</w:t>
      </w:r>
      <w:r w:rsidDel="00000000" w:rsidR="00000000" w:rsidRPr="00000000">
        <w:rPr>
          <w:rtl w:val="1"/>
        </w:rPr>
        <w:t xml:space="preserve"> </w:t>
      </w:r>
      <w:r w:rsidDel="00000000" w:rsidR="00000000" w:rsidRPr="00000000">
        <w:rPr>
          <w:rtl w:val="1"/>
        </w:rPr>
        <w:t xml:space="preserve">משום</w:t>
      </w:r>
      <w:r w:rsidDel="00000000" w:rsidR="00000000" w:rsidRPr="00000000">
        <w:rPr>
          <w:rtl w:val="1"/>
        </w:rPr>
        <w:t xml:space="preserve"> </w:t>
      </w:r>
      <w:r w:rsidDel="00000000" w:rsidR="00000000" w:rsidRPr="00000000">
        <w:rPr>
          <w:rtl w:val="1"/>
        </w:rPr>
        <w:t xml:space="preserve">דמלאכת</w:t>
      </w:r>
      <w:r w:rsidDel="00000000" w:rsidR="00000000" w:rsidRPr="00000000">
        <w:rPr>
          <w:rtl w:val="1"/>
        </w:rPr>
        <w:t xml:space="preserve"> </w:t>
      </w:r>
      <w:r w:rsidDel="00000000" w:rsidR="00000000" w:rsidRPr="00000000">
        <w:rPr>
          <w:rtl w:val="1"/>
        </w:rPr>
        <w:t xml:space="preserve">מחשבת</w:t>
      </w:r>
      <w:r w:rsidDel="00000000" w:rsidR="00000000" w:rsidRPr="00000000">
        <w:rPr>
          <w:rtl w:val="1"/>
        </w:rPr>
        <w:t xml:space="preserve"> </w:t>
      </w:r>
      <w:r w:rsidDel="00000000" w:rsidR="00000000" w:rsidRPr="00000000">
        <w:rPr>
          <w:rtl w:val="1"/>
        </w:rPr>
        <w:t xml:space="preserve">אסרה</w:t>
      </w:r>
      <w:r w:rsidDel="00000000" w:rsidR="00000000" w:rsidRPr="00000000">
        <w:rPr>
          <w:rtl w:val="1"/>
        </w:rPr>
        <w:t xml:space="preserve"> </w:t>
      </w:r>
      <w:r w:rsidDel="00000000" w:rsidR="00000000" w:rsidRPr="00000000">
        <w:rPr>
          <w:rtl w:val="1"/>
        </w:rPr>
        <w:t xml:space="preserve">תורה</w:t>
      </w:r>
      <w:r w:rsidDel="00000000" w:rsidR="00000000" w:rsidRPr="00000000">
        <w:rPr>
          <w:rtl w:val="1"/>
        </w:rPr>
        <w:t xml:space="preserve">…</w:t>
      </w:r>
    </w:p>
    <w:p w:rsidR="00000000" w:rsidDel="00000000" w:rsidP="00000000" w:rsidRDefault="00000000" w:rsidRPr="00000000" w14:paraId="00000047">
      <w:pPr>
        <w:rPr/>
      </w:pPr>
      <w:r w:rsidDel="00000000" w:rsidR="00000000" w:rsidRPr="00000000">
        <w:rPr>
          <w:rtl w:val="0"/>
        </w:rPr>
        <w:t xml:space="preserve">…Regarding the "unintentional violation of a negative commandment" that is deemed permissible—*Tosafot* explains that this refers to an act performed without specific intent (*davar she-ein mitkaven*). While such unintentional acts are permitted regarding certain negative prohibitions—as seen in the case of *kilayim* (forbidden mixtures), where clothing merchants may sell garments in their usual manner—an unintentional act is *not* permitted in the case of a prohibition punishable by death. Yet, even though an unintentional act *is* permitted regarding a prohibition punishable by death—specifically the Sabbath prohibitions, which carry the penalty of *sekilah* (stoning)—the reason for this is that the Torah forbade only *melechet machashevet* (purposeful, skilled creative labor)…</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bidi w:val="1"/>
        <w:rPr/>
      </w:pPr>
      <w:r w:rsidDel="00000000" w:rsidR="00000000" w:rsidRPr="00000000">
        <w:rPr>
          <w:rtl w:val="1"/>
        </w:rPr>
        <w:t xml:space="preserve">אלא</w:t>
      </w:r>
      <w:r w:rsidDel="00000000" w:rsidR="00000000" w:rsidRPr="00000000">
        <w:rPr>
          <w:rtl w:val="1"/>
        </w:rPr>
        <w:t xml:space="preserve"> </w:t>
      </w:r>
      <w:r w:rsidDel="00000000" w:rsidR="00000000" w:rsidRPr="00000000">
        <w:rPr>
          <w:rtl w:val="1"/>
        </w:rPr>
        <w:t xml:space="preserve">נראה</w:t>
      </w:r>
      <w:r w:rsidDel="00000000" w:rsidR="00000000" w:rsidRPr="00000000">
        <w:rPr>
          <w:rtl w:val="1"/>
        </w:rPr>
        <w:t xml:space="preserve"> </w:t>
      </w:r>
      <w:r w:rsidDel="00000000" w:rsidR="00000000" w:rsidRPr="00000000">
        <w:rPr>
          <w:rtl w:val="1"/>
        </w:rPr>
        <w:t xml:space="preserve">שהטעם</w:t>
      </w:r>
      <w:r w:rsidDel="00000000" w:rsidR="00000000" w:rsidRPr="00000000">
        <w:rPr>
          <w:rtl w:val="1"/>
        </w:rPr>
        <w:t xml:space="preserve"> </w:t>
      </w:r>
      <w:r w:rsidDel="00000000" w:rsidR="00000000" w:rsidRPr="00000000">
        <w:rPr>
          <w:rtl w:val="1"/>
        </w:rPr>
        <w:t xml:space="preserve">הנכון</w:t>
      </w:r>
      <w:r w:rsidDel="00000000" w:rsidR="00000000" w:rsidRPr="00000000">
        <w:rPr>
          <w:rtl w:val="1"/>
        </w:rPr>
        <w:t xml:space="preserve"> </w:t>
      </w:r>
      <w:r w:rsidDel="00000000" w:rsidR="00000000" w:rsidRPr="00000000">
        <w:rPr>
          <w:rtl w:val="1"/>
        </w:rPr>
        <w:t xml:space="preserve">דשגגת</w:t>
      </w:r>
      <w:r w:rsidDel="00000000" w:rsidR="00000000" w:rsidRPr="00000000">
        <w:rPr>
          <w:rtl w:val="1"/>
        </w:rPr>
        <w:t xml:space="preserve"> </w:t>
      </w:r>
      <w:r w:rsidDel="00000000" w:rsidR="00000000" w:rsidRPr="00000000">
        <w:rPr>
          <w:rtl w:val="1"/>
        </w:rPr>
        <w:t xml:space="preserve">לאו</w:t>
      </w:r>
      <w:r w:rsidDel="00000000" w:rsidR="00000000" w:rsidRPr="00000000">
        <w:rPr>
          <w:rtl w:val="1"/>
        </w:rPr>
        <w:t xml:space="preserve"> </w:t>
      </w:r>
      <w:r w:rsidDel="00000000" w:rsidR="00000000" w:rsidRPr="00000000">
        <w:rPr>
          <w:rtl w:val="1"/>
        </w:rPr>
        <w:t xml:space="preserve">מותר</w:t>
      </w:r>
      <w:r w:rsidDel="00000000" w:rsidR="00000000" w:rsidRPr="00000000">
        <w:rPr>
          <w:rtl w:val="1"/>
        </w:rPr>
        <w:t xml:space="preserve"> </w:t>
      </w:r>
      <w:r w:rsidDel="00000000" w:rsidR="00000000" w:rsidRPr="00000000">
        <w:rPr>
          <w:rtl w:val="1"/>
        </w:rPr>
        <w:t xml:space="preserve">מפני</w:t>
      </w:r>
      <w:r w:rsidDel="00000000" w:rsidR="00000000" w:rsidRPr="00000000">
        <w:rPr>
          <w:rtl w:val="1"/>
        </w:rPr>
        <w:t xml:space="preserve"> </w:t>
      </w:r>
      <w:r w:rsidDel="00000000" w:rsidR="00000000" w:rsidRPr="00000000">
        <w:rPr>
          <w:rtl w:val="1"/>
        </w:rPr>
        <w:t xml:space="preserve">שלא</w:t>
      </w:r>
      <w:r w:rsidDel="00000000" w:rsidR="00000000" w:rsidRPr="00000000">
        <w:rPr>
          <w:rtl w:val="1"/>
        </w:rPr>
        <w:t xml:space="preserve"> </w:t>
      </w:r>
      <w:r w:rsidDel="00000000" w:rsidR="00000000" w:rsidRPr="00000000">
        <w:rPr>
          <w:rtl w:val="1"/>
        </w:rPr>
        <w:t xml:space="preserve">מצינו</w:t>
      </w:r>
      <w:r w:rsidDel="00000000" w:rsidR="00000000" w:rsidRPr="00000000">
        <w:rPr>
          <w:rtl w:val="1"/>
        </w:rPr>
        <w:t xml:space="preserve"> </w:t>
      </w:r>
      <w:r w:rsidDel="00000000" w:rsidR="00000000" w:rsidRPr="00000000">
        <w:rPr>
          <w:rtl w:val="1"/>
        </w:rPr>
        <w:t xml:space="preserve">שענש</w:t>
      </w:r>
      <w:r w:rsidDel="00000000" w:rsidR="00000000" w:rsidRPr="00000000">
        <w:rPr>
          <w:rtl w:val="1"/>
        </w:rPr>
        <w:t xml:space="preserve"> </w:t>
      </w:r>
      <w:r w:rsidDel="00000000" w:rsidR="00000000" w:rsidRPr="00000000">
        <w:rPr>
          <w:rtl w:val="1"/>
        </w:rPr>
        <w:t xml:space="preserve">הכתוב</w:t>
      </w:r>
      <w:r w:rsidDel="00000000" w:rsidR="00000000" w:rsidRPr="00000000">
        <w:rPr>
          <w:rtl w:val="1"/>
        </w:rPr>
        <w:t xml:space="preserve"> </w:t>
      </w:r>
      <w:r w:rsidDel="00000000" w:rsidR="00000000" w:rsidRPr="00000000">
        <w:rPr>
          <w:rtl w:val="1"/>
        </w:rPr>
        <w:t xml:space="preserve">כלל</w:t>
      </w:r>
      <w:r w:rsidDel="00000000" w:rsidR="00000000" w:rsidRPr="00000000">
        <w:rPr>
          <w:rtl w:val="1"/>
        </w:rPr>
        <w:t xml:space="preserve"> </w:t>
      </w:r>
      <w:r w:rsidDel="00000000" w:rsidR="00000000" w:rsidRPr="00000000">
        <w:rPr>
          <w:rtl w:val="1"/>
        </w:rPr>
        <w:t xml:space="preserve">ואפשר</w:t>
      </w:r>
      <w:r w:rsidDel="00000000" w:rsidR="00000000" w:rsidRPr="00000000">
        <w:rPr>
          <w:rtl w:val="1"/>
        </w:rPr>
        <w:t xml:space="preserve"> </w:t>
      </w:r>
      <w:r w:rsidDel="00000000" w:rsidR="00000000" w:rsidRPr="00000000">
        <w:rPr>
          <w:rtl w:val="1"/>
        </w:rPr>
        <w:t xml:space="preserve">דאפילו</w:t>
      </w:r>
      <w:r w:rsidDel="00000000" w:rsidR="00000000" w:rsidRPr="00000000">
        <w:rPr>
          <w:rtl w:val="1"/>
        </w:rPr>
        <w:t xml:space="preserve"> </w:t>
      </w:r>
      <w:r w:rsidDel="00000000" w:rsidR="00000000" w:rsidRPr="00000000">
        <w:rPr>
          <w:rtl w:val="1"/>
        </w:rPr>
        <w:t xml:space="preserve">בדיני</w:t>
      </w:r>
      <w:r w:rsidDel="00000000" w:rsidR="00000000" w:rsidRPr="00000000">
        <w:rPr>
          <w:rtl w:val="1"/>
        </w:rPr>
        <w:t xml:space="preserve"> </w:t>
      </w:r>
      <w:r w:rsidDel="00000000" w:rsidR="00000000" w:rsidRPr="00000000">
        <w:rPr>
          <w:rtl w:val="1"/>
        </w:rPr>
        <w:t xml:space="preserve">שמים</w:t>
      </w:r>
      <w:r w:rsidDel="00000000" w:rsidR="00000000" w:rsidRPr="00000000">
        <w:rPr>
          <w:rtl w:val="1"/>
        </w:rPr>
        <w:t xml:space="preserve"> </w:t>
      </w:r>
      <w:r w:rsidDel="00000000" w:rsidR="00000000" w:rsidRPr="00000000">
        <w:rPr>
          <w:rtl w:val="1"/>
        </w:rPr>
        <w:t xml:space="preserve">אינו</w:t>
      </w:r>
      <w:r w:rsidDel="00000000" w:rsidR="00000000" w:rsidRPr="00000000">
        <w:rPr>
          <w:rtl w:val="1"/>
        </w:rPr>
        <w:t xml:space="preserve"> </w:t>
      </w:r>
      <w:r w:rsidDel="00000000" w:rsidR="00000000" w:rsidRPr="00000000">
        <w:rPr>
          <w:rtl w:val="1"/>
        </w:rPr>
        <w:t xml:space="preserve">מתחייב</w:t>
      </w:r>
      <w:r w:rsidDel="00000000" w:rsidR="00000000" w:rsidRPr="00000000">
        <w:rPr>
          <w:rtl w:val="1"/>
        </w:rPr>
        <w:t xml:space="preserve"> </w:t>
      </w:r>
      <w:r w:rsidDel="00000000" w:rsidR="00000000" w:rsidRPr="00000000">
        <w:rPr>
          <w:rtl w:val="1"/>
        </w:rPr>
        <w:t xml:space="preserve">שאין</w:t>
      </w:r>
      <w:r w:rsidDel="00000000" w:rsidR="00000000" w:rsidRPr="00000000">
        <w:rPr>
          <w:rtl w:val="1"/>
        </w:rPr>
        <w:t xml:space="preserve"> </w:t>
      </w:r>
      <w:r w:rsidDel="00000000" w:rsidR="00000000" w:rsidRPr="00000000">
        <w:rPr>
          <w:rtl w:val="1"/>
        </w:rPr>
        <w:t xml:space="preserve">לך</w:t>
      </w:r>
      <w:r w:rsidDel="00000000" w:rsidR="00000000" w:rsidRPr="00000000">
        <w:rPr>
          <w:rtl w:val="1"/>
        </w:rPr>
        <w:t xml:space="preserve"> </w:t>
      </w:r>
      <w:r w:rsidDel="00000000" w:rsidR="00000000" w:rsidRPr="00000000">
        <w:rPr>
          <w:rtl w:val="1"/>
        </w:rPr>
        <w:t xml:space="preserve">לומר</w:t>
      </w:r>
      <w:r w:rsidDel="00000000" w:rsidR="00000000" w:rsidRPr="00000000">
        <w:rPr>
          <w:rtl w:val="1"/>
        </w:rPr>
        <w:t xml:space="preserve"> </w:t>
      </w:r>
      <w:r w:rsidDel="00000000" w:rsidR="00000000" w:rsidRPr="00000000">
        <w:rPr>
          <w:rtl w:val="1"/>
        </w:rPr>
        <w:t xml:space="preserve">שעשה</w:t>
      </w:r>
      <w:r w:rsidDel="00000000" w:rsidR="00000000" w:rsidRPr="00000000">
        <w:rPr>
          <w:rtl w:val="1"/>
        </w:rPr>
        <w:t xml:space="preserve"> </w:t>
      </w:r>
      <w:r w:rsidDel="00000000" w:rsidR="00000000" w:rsidRPr="00000000">
        <w:rPr>
          <w:rtl w:val="1"/>
        </w:rPr>
        <w:t xml:space="preserve">איסור</w:t>
      </w:r>
      <w:r w:rsidDel="00000000" w:rsidR="00000000" w:rsidRPr="00000000">
        <w:rPr>
          <w:rtl w:val="1"/>
        </w:rPr>
        <w:t xml:space="preserve"> </w:t>
      </w:r>
      <w:r w:rsidDel="00000000" w:rsidR="00000000" w:rsidRPr="00000000">
        <w:rPr>
          <w:rtl w:val="1"/>
        </w:rPr>
        <w:t xml:space="preserve">כשהכניס</w:t>
      </w:r>
      <w:r w:rsidDel="00000000" w:rsidR="00000000" w:rsidRPr="00000000">
        <w:rPr>
          <w:rtl w:val="1"/>
        </w:rPr>
        <w:t xml:space="preserve"> </w:t>
      </w:r>
      <w:r w:rsidDel="00000000" w:rsidR="00000000" w:rsidRPr="00000000">
        <w:rPr>
          <w:rtl w:val="1"/>
        </w:rPr>
        <w:t xml:space="preserve">עצמו</w:t>
      </w:r>
      <w:r w:rsidDel="00000000" w:rsidR="00000000" w:rsidRPr="00000000">
        <w:rPr>
          <w:rtl w:val="1"/>
        </w:rPr>
        <w:t xml:space="preserve"> </w:t>
      </w:r>
      <w:r w:rsidDel="00000000" w:rsidR="00000000" w:rsidRPr="00000000">
        <w:rPr>
          <w:rtl w:val="1"/>
        </w:rPr>
        <w:t xml:space="preserve">לבית</w:t>
      </w:r>
      <w:r w:rsidDel="00000000" w:rsidR="00000000" w:rsidRPr="00000000">
        <w:rPr>
          <w:rtl w:val="1"/>
        </w:rPr>
        <w:t xml:space="preserve"> </w:t>
      </w:r>
      <w:r w:rsidDel="00000000" w:rsidR="00000000" w:rsidRPr="00000000">
        <w:rPr>
          <w:rtl w:val="1"/>
        </w:rPr>
        <w:t xml:space="preserve">הספק</w:t>
      </w:r>
      <w:r w:rsidDel="00000000" w:rsidR="00000000" w:rsidRPr="00000000">
        <w:rPr>
          <w:rtl w:val="1"/>
        </w:rPr>
        <w:t xml:space="preserve"> </w:t>
      </w:r>
      <w:r w:rsidDel="00000000" w:rsidR="00000000" w:rsidRPr="00000000">
        <w:rPr>
          <w:rtl w:val="1"/>
        </w:rPr>
        <w:t xml:space="preserve">שזה</w:t>
      </w:r>
      <w:r w:rsidDel="00000000" w:rsidR="00000000" w:rsidRPr="00000000">
        <w:rPr>
          <w:rtl w:val="1"/>
        </w:rPr>
        <w:t xml:space="preserve"> </w:t>
      </w:r>
      <w:r w:rsidDel="00000000" w:rsidR="00000000" w:rsidRPr="00000000">
        <w:rPr>
          <w:rtl w:val="1"/>
        </w:rPr>
        <w:t xml:space="preserve">לטובה</w:t>
      </w:r>
      <w:r w:rsidDel="00000000" w:rsidR="00000000" w:rsidRPr="00000000">
        <w:rPr>
          <w:rtl w:val="1"/>
        </w:rPr>
        <w:t xml:space="preserve"> </w:t>
      </w:r>
      <w:r w:rsidDel="00000000" w:rsidR="00000000" w:rsidRPr="00000000">
        <w:rPr>
          <w:rtl w:val="1"/>
        </w:rPr>
        <w:t xml:space="preserve">היתה</w:t>
      </w:r>
      <w:r w:rsidDel="00000000" w:rsidR="00000000" w:rsidRPr="00000000">
        <w:rPr>
          <w:rtl w:val="1"/>
        </w:rPr>
        <w:t xml:space="preserve"> </w:t>
      </w:r>
      <w:r w:rsidDel="00000000" w:rsidR="00000000" w:rsidRPr="00000000">
        <w:rPr>
          <w:rtl w:val="1"/>
        </w:rPr>
        <w:t xml:space="preserve">כונתו</w:t>
      </w:r>
      <w:r w:rsidDel="00000000" w:rsidR="00000000" w:rsidRPr="00000000">
        <w:rPr>
          <w:rtl w:val="1"/>
        </w:rPr>
        <w:t xml:space="preserve"> </w:t>
      </w:r>
      <w:r w:rsidDel="00000000" w:rsidR="00000000" w:rsidRPr="00000000">
        <w:rPr>
          <w:rtl w:val="1"/>
        </w:rPr>
        <w:t xml:space="preserve">לרפאות</w:t>
      </w:r>
      <w:r w:rsidDel="00000000" w:rsidR="00000000" w:rsidRPr="00000000">
        <w:rPr>
          <w:rtl w:val="1"/>
        </w:rPr>
        <w:t xml:space="preserve"> </w:t>
      </w:r>
      <w:r w:rsidDel="00000000" w:rsidR="00000000" w:rsidRPr="00000000">
        <w:rPr>
          <w:rtl w:val="1"/>
        </w:rPr>
        <w:t xml:space="preserve">את</w:t>
      </w:r>
      <w:r w:rsidDel="00000000" w:rsidR="00000000" w:rsidRPr="00000000">
        <w:rPr>
          <w:rtl w:val="1"/>
        </w:rPr>
        <w:t xml:space="preserve"> </w:t>
      </w:r>
      <w:r w:rsidDel="00000000" w:rsidR="00000000" w:rsidRPr="00000000">
        <w:rPr>
          <w:rtl w:val="1"/>
        </w:rPr>
        <w:t xml:space="preserve">חבירו</w:t>
      </w:r>
      <w:r w:rsidDel="00000000" w:rsidR="00000000" w:rsidRPr="00000000">
        <w:rPr>
          <w:rtl w:val="1"/>
        </w:rPr>
        <w:t xml:space="preserve">. </w:t>
      </w:r>
      <w:r w:rsidDel="00000000" w:rsidR="00000000" w:rsidRPr="00000000">
        <w:rPr>
          <w:rtl w:val="1"/>
        </w:rPr>
        <w:t xml:space="preserve">אבל</w:t>
      </w:r>
      <w:r w:rsidDel="00000000" w:rsidR="00000000" w:rsidRPr="00000000">
        <w:rPr>
          <w:rtl w:val="1"/>
        </w:rPr>
        <w:t xml:space="preserve"> </w:t>
      </w:r>
      <w:r w:rsidDel="00000000" w:rsidR="00000000" w:rsidRPr="00000000">
        <w:rPr>
          <w:rtl w:val="1"/>
        </w:rPr>
        <w:t xml:space="preserve">בבנו</w:t>
      </w:r>
      <w:r w:rsidDel="00000000" w:rsidR="00000000" w:rsidRPr="00000000">
        <w:rPr>
          <w:rtl w:val="1"/>
        </w:rPr>
        <w:t xml:space="preserve"> </w:t>
      </w:r>
      <w:r w:rsidDel="00000000" w:rsidR="00000000" w:rsidRPr="00000000">
        <w:rPr>
          <w:rtl w:val="1"/>
        </w:rPr>
        <w:t xml:space="preserve">ודאי</w:t>
      </w:r>
      <w:r w:rsidDel="00000000" w:rsidR="00000000" w:rsidRPr="00000000">
        <w:rPr>
          <w:rtl w:val="1"/>
        </w:rPr>
        <w:t xml:space="preserve"> </w:t>
      </w:r>
      <w:r w:rsidDel="00000000" w:rsidR="00000000" w:rsidRPr="00000000">
        <w:rPr>
          <w:rtl w:val="1"/>
        </w:rPr>
        <w:t xml:space="preserve">אין</w:t>
      </w:r>
      <w:r w:rsidDel="00000000" w:rsidR="00000000" w:rsidRPr="00000000">
        <w:rPr>
          <w:rtl w:val="1"/>
        </w:rPr>
        <w:t xml:space="preserve"> </w:t>
      </w:r>
      <w:r w:rsidDel="00000000" w:rsidR="00000000" w:rsidRPr="00000000">
        <w:rPr>
          <w:rtl w:val="1"/>
        </w:rPr>
        <w:t xml:space="preserve">אומרים</w:t>
      </w:r>
      <w:r w:rsidDel="00000000" w:rsidR="00000000" w:rsidRPr="00000000">
        <w:rPr>
          <w:rtl w:val="1"/>
        </w:rPr>
        <w:t xml:space="preserve"> </w:t>
      </w:r>
      <w:r w:rsidDel="00000000" w:rsidR="00000000" w:rsidRPr="00000000">
        <w:rPr>
          <w:rtl w:val="1"/>
        </w:rPr>
        <w:t xml:space="preserve">כן</w:t>
      </w:r>
      <w:r w:rsidDel="00000000" w:rsidR="00000000" w:rsidRPr="00000000">
        <w:rPr>
          <w:rtl w:val="1"/>
        </w:rPr>
        <w:t xml:space="preserve"> </w:t>
      </w:r>
      <w:r w:rsidDel="00000000" w:rsidR="00000000" w:rsidRPr="00000000">
        <w:rPr>
          <w:rtl w:val="1"/>
        </w:rPr>
        <w:t xml:space="preserve">שאפשר</w:t>
      </w:r>
      <w:r w:rsidDel="00000000" w:rsidR="00000000" w:rsidRPr="00000000">
        <w:rPr>
          <w:rtl w:val="1"/>
        </w:rPr>
        <w:t xml:space="preserve"> </w:t>
      </w:r>
      <w:r w:rsidDel="00000000" w:rsidR="00000000" w:rsidRPr="00000000">
        <w:rPr>
          <w:rtl w:val="1"/>
        </w:rPr>
        <w:t xml:space="preserve">לו</w:t>
      </w:r>
      <w:r w:rsidDel="00000000" w:rsidR="00000000" w:rsidRPr="00000000">
        <w:rPr>
          <w:rtl w:val="1"/>
        </w:rPr>
        <w:t xml:space="preserve"> </w:t>
      </w:r>
      <w:r w:rsidDel="00000000" w:rsidR="00000000" w:rsidRPr="00000000">
        <w:rPr>
          <w:rtl w:val="1"/>
        </w:rPr>
        <w:t xml:space="preserve">לעשות</w:t>
      </w:r>
      <w:r w:rsidDel="00000000" w:rsidR="00000000" w:rsidRPr="00000000">
        <w:rPr>
          <w:rtl w:val="1"/>
        </w:rPr>
        <w:t xml:space="preserve"> </w:t>
      </w:r>
      <w:r w:rsidDel="00000000" w:rsidR="00000000" w:rsidRPr="00000000">
        <w:rPr>
          <w:rtl w:val="1"/>
        </w:rPr>
        <w:t xml:space="preserve">על</w:t>
      </w:r>
      <w:r w:rsidDel="00000000" w:rsidR="00000000" w:rsidRPr="00000000">
        <w:rPr>
          <w:rtl w:val="1"/>
        </w:rPr>
        <w:t xml:space="preserve"> </w:t>
      </w:r>
      <w:r w:rsidDel="00000000" w:rsidR="00000000" w:rsidRPr="00000000">
        <w:rPr>
          <w:rtl w:val="1"/>
        </w:rPr>
        <w:t xml:space="preserve">ידי</w:t>
      </w:r>
      <w:r w:rsidDel="00000000" w:rsidR="00000000" w:rsidRPr="00000000">
        <w:rPr>
          <w:rtl w:val="1"/>
        </w:rPr>
        <w:t xml:space="preserve"> </w:t>
      </w:r>
      <w:r w:rsidDel="00000000" w:rsidR="00000000" w:rsidRPr="00000000">
        <w:rPr>
          <w:rtl w:val="1"/>
        </w:rPr>
        <w:t xml:space="preserve">אחר</w:t>
      </w:r>
      <w:r w:rsidDel="00000000" w:rsidR="00000000" w:rsidRPr="00000000">
        <w:rPr>
          <w:rtl w:val="1"/>
        </w:rPr>
        <w:t xml:space="preserve">. </w:t>
      </w:r>
      <w:r w:rsidDel="00000000" w:rsidR="00000000" w:rsidRPr="00000000">
        <w:rPr>
          <w:rtl w:val="1"/>
        </w:rPr>
        <w:t xml:space="preserve">והאחר</w:t>
      </w:r>
      <w:r w:rsidDel="00000000" w:rsidR="00000000" w:rsidRPr="00000000">
        <w:rPr>
          <w:rtl w:val="1"/>
        </w:rPr>
        <w:t xml:space="preserve"> </w:t>
      </w:r>
      <w:r w:rsidDel="00000000" w:rsidR="00000000" w:rsidRPr="00000000">
        <w:rPr>
          <w:rtl w:val="1"/>
        </w:rPr>
        <w:t xml:space="preserve">ראוי</w:t>
      </w:r>
      <w:r w:rsidDel="00000000" w:rsidR="00000000" w:rsidRPr="00000000">
        <w:rPr>
          <w:rtl w:val="1"/>
        </w:rPr>
        <w:t xml:space="preserve"> </w:t>
      </w:r>
      <w:r w:rsidDel="00000000" w:rsidR="00000000" w:rsidRPr="00000000">
        <w:rPr>
          <w:rtl w:val="1"/>
        </w:rPr>
        <w:t xml:space="preserve">לו</w:t>
      </w:r>
      <w:r w:rsidDel="00000000" w:rsidR="00000000" w:rsidRPr="00000000">
        <w:rPr>
          <w:rtl w:val="1"/>
        </w:rPr>
        <w:t xml:space="preserve"> </w:t>
      </w:r>
      <w:r w:rsidDel="00000000" w:rsidR="00000000" w:rsidRPr="00000000">
        <w:rPr>
          <w:rtl w:val="1"/>
        </w:rPr>
        <w:t xml:space="preserve">ליכנס</w:t>
      </w:r>
      <w:r w:rsidDel="00000000" w:rsidR="00000000" w:rsidRPr="00000000">
        <w:rPr>
          <w:rtl w:val="1"/>
        </w:rPr>
        <w:t xml:space="preserve"> </w:t>
      </w:r>
      <w:r w:rsidDel="00000000" w:rsidR="00000000" w:rsidRPr="00000000">
        <w:rPr>
          <w:rtl w:val="1"/>
        </w:rPr>
        <w:t xml:space="preserve">לבית</w:t>
      </w:r>
      <w:r w:rsidDel="00000000" w:rsidR="00000000" w:rsidRPr="00000000">
        <w:rPr>
          <w:rtl w:val="1"/>
        </w:rPr>
        <w:t xml:space="preserve"> </w:t>
      </w:r>
      <w:r w:rsidDel="00000000" w:rsidR="00000000" w:rsidRPr="00000000">
        <w:rPr>
          <w:rtl w:val="1"/>
        </w:rPr>
        <w:t xml:space="preserve">הספק</w:t>
      </w:r>
      <w:r w:rsidDel="00000000" w:rsidR="00000000" w:rsidRPr="00000000">
        <w:rPr>
          <w:rtl w:val="1"/>
        </w:rPr>
        <w:t xml:space="preserve"> </w:t>
      </w:r>
      <w:r w:rsidDel="00000000" w:rsidR="00000000" w:rsidRPr="00000000">
        <w:rPr>
          <w:rtl w:val="1"/>
        </w:rPr>
        <w:t xml:space="preserve">יותר</w:t>
      </w:r>
      <w:r w:rsidDel="00000000" w:rsidR="00000000" w:rsidRPr="00000000">
        <w:rPr>
          <w:rtl w:val="1"/>
        </w:rPr>
        <w:t xml:space="preserve"> </w:t>
      </w:r>
      <w:r w:rsidDel="00000000" w:rsidR="00000000" w:rsidRPr="00000000">
        <w:rPr>
          <w:rtl w:val="1"/>
        </w:rPr>
        <w:t xml:space="preserve">ממנו</w:t>
      </w:r>
      <w:r w:rsidDel="00000000" w:rsidR="00000000" w:rsidRPr="00000000">
        <w:rPr>
          <w:rtl w:val="1"/>
        </w:rPr>
        <w:t xml:space="preserve"> </w:t>
      </w:r>
      <w:r w:rsidDel="00000000" w:rsidR="00000000" w:rsidRPr="00000000">
        <w:rPr>
          <w:rtl w:val="1"/>
        </w:rPr>
        <w:t xml:space="preserve">מפני</w:t>
      </w:r>
      <w:r w:rsidDel="00000000" w:rsidR="00000000" w:rsidRPr="00000000">
        <w:rPr>
          <w:rtl w:val="1"/>
        </w:rPr>
        <w:t xml:space="preserve"> </w:t>
      </w:r>
      <w:r w:rsidDel="00000000" w:rsidR="00000000" w:rsidRPr="00000000">
        <w:rPr>
          <w:rtl w:val="1"/>
        </w:rPr>
        <w:t xml:space="preserve">שאיסורו</w:t>
      </w:r>
      <w:r w:rsidDel="00000000" w:rsidR="00000000" w:rsidRPr="00000000">
        <w:rPr>
          <w:rtl w:val="1"/>
        </w:rPr>
        <w:t xml:space="preserve"> </w:t>
      </w:r>
      <w:r w:rsidDel="00000000" w:rsidR="00000000" w:rsidRPr="00000000">
        <w:rPr>
          <w:rtl w:val="1"/>
        </w:rPr>
        <w:t xml:space="preserve">יותר</w:t>
      </w:r>
      <w:r w:rsidDel="00000000" w:rsidR="00000000" w:rsidRPr="00000000">
        <w:rPr>
          <w:rtl w:val="1"/>
        </w:rPr>
        <w:t xml:space="preserve"> </w:t>
      </w:r>
      <w:r w:rsidDel="00000000" w:rsidR="00000000" w:rsidRPr="00000000">
        <w:rPr>
          <w:rtl w:val="1"/>
        </w:rPr>
        <w:t xml:space="preserve">קל</w:t>
      </w:r>
      <w:r w:rsidDel="00000000" w:rsidR="00000000" w:rsidRPr="00000000">
        <w:rPr>
          <w:rtl w:val="1"/>
        </w:rPr>
        <w:t xml:space="preserve"> </w:t>
      </w:r>
      <w:r w:rsidDel="00000000" w:rsidR="00000000" w:rsidRPr="00000000">
        <w:rPr>
          <w:rtl w:val="1"/>
        </w:rPr>
        <w:t xml:space="preserve">אבל</w:t>
      </w:r>
      <w:r w:rsidDel="00000000" w:rsidR="00000000" w:rsidRPr="00000000">
        <w:rPr>
          <w:rtl w:val="1"/>
        </w:rPr>
        <w:t xml:space="preserve"> </w:t>
      </w:r>
      <w:r w:rsidDel="00000000" w:rsidR="00000000" w:rsidRPr="00000000">
        <w:rPr>
          <w:rtl w:val="1"/>
        </w:rPr>
        <w:t xml:space="preserve">בנו</w:t>
      </w:r>
      <w:r w:rsidDel="00000000" w:rsidR="00000000" w:rsidRPr="00000000">
        <w:rPr>
          <w:rtl w:val="1"/>
        </w:rPr>
        <w:t xml:space="preserve"> </w:t>
      </w:r>
      <w:r w:rsidDel="00000000" w:rsidR="00000000" w:rsidRPr="00000000">
        <w:rPr>
          <w:rtl w:val="1"/>
        </w:rPr>
        <w:t xml:space="preserve">אפשר</w:t>
      </w:r>
      <w:r w:rsidDel="00000000" w:rsidR="00000000" w:rsidRPr="00000000">
        <w:rPr>
          <w:rtl w:val="1"/>
        </w:rPr>
        <w:t xml:space="preserve"> </w:t>
      </w:r>
      <w:r w:rsidDel="00000000" w:rsidR="00000000" w:rsidRPr="00000000">
        <w:rPr>
          <w:rtl w:val="1"/>
        </w:rPr>
        <w:t xml:space="preserve">שיטעה</w:t>
      </w:r>
      <w:r w:rsidDel="00000000" w:rsidR="00000000" w:rsidRPr="00000000">
        <w:rPr>
          <w:rtl w:val="1"/>
        </w:rPr>
        <w:t xml:space="preserve"> </w:t>
      </w:r>
      <w:r w:rsidDel="00000000" w:rsidR="00000000" w:rsidRPr="00000000">
        <w:rPr>
          <w:rtl w:val="1"/>
        </w:rPr>
        <w:t xml:space="preserve">בנטילת</w:t>
      </w:r>
      <w:r w:rsidDel="00000000" w:rsidR="00000000" w:rsidRPr="00000000">
        <w:rPr>
          <w:rtl w:val="1"/>
        </w:rPr>
        <w:t xml:space="preserve"> </w:t>
      </w:r>
      <w:r w:rsidDel="00000000" w:rsidR="00000000" w:rsidRPr="00000000">
        <w:rPr>
          <w:rtl w:val="1"/>
        </w:rPr>
        <w:t xml:space="preserve">הקוץ</w:t>
      </w:r>
      <w:r w:rsidDel="00000000" w:rsidR="00000000" w:rsidRPr="00000000">
        <w:rPr>
          <w:rtl w:val="1"/>
        </w:rPr>
        <w:t xml:space="preserve"> </w:t>
      </w:r>
      <w:r w:rsidDel="00000000" w:rsidR="00000000" w:rsidRPr="00000000">
        <w:rPr>
          <w:rtl w:val="1"/>
        </w:rPr>
        <w:t xml:space="preserve">ויחבול</w:t>
      </w:r>
      <w:r w:rsidDel="00000000" w:rsidR="00000000" w:rsidRPr="00000000">
        <w:rPr>
          <w:rtl w:val="1"/>
        </w:rPr>
        <w:t xml:space="preserve"> </w:t>
      </w:r>
      <w:r w:rsidDel="00000000" w:rsidR="00000000" w:rsidRPr="00000000">
        <w:rPr>
          <w:rtl w:val="1"/>
        </w:rPr>
        <w:t xml:space="preserve">באביו</w:t>
      </w:r>
      <w:r w:rsidDel="00000000" w:rsidR="00000000" w:rsidRPr="00000000">
        <w:rPr>
          <w:rtl w:val="1"/>
        </w:rPr>
        <w:t xml:space="preserve"> </w:t>
      </w:r>
      <w:r w:rsidDel="00000000" w:rsidR="00000000" w:rsidRPr="00000000">
        <w:rPr>
          <w:rtl w:val="1"/>
        </w:rPr>
        <w:t xml:space="preserve">ויהיה</w:t>
      </w:r>
      <w:r w:rsidDel="00000000" w:rsidR="00000000" w:rsidRPr="00000000">
        <w:rPr>
          <w:rtl w:val="1"/>
        </w:rPr>
        <w:t xml:space="preserve"> </w:t>
      </w:r>
      <w:r w:rsidDel="00000000" w:rsidR="00000000" w:rsidRPr="00000000">
        <w:rPr>
          <w:rtl w:val="1"/>
        </w:rPr>
        <w:t xml:space="preserve">שגגת</w:t>
      </w:r>
      <w:r w:rsidDel="00000000" w:rsidR="00000000" w:rsidRPr="00000000">
        <w:rPr>
          <w:rtl w:val="1"/>
        </w:rPr>
        <w:t xml:space="preserve"> </w:t>
      </w:r>
      <w:r w:rsidDel="00000000" w:rsidR="00000000" w:rsidRPr="00000000">
        <w:rPr>
          <w:rtl w:val="1"/>
        </w:rPr>
        <w:t xml:space="preserve">חנק</w:t>
      </w:r>
      <w:r w:rsidDel="00000000" w:rsidR="00000000" w:rsidRPr="00000000">
        <w:rPr>
          <w:rtl w:val="1"/>
        </w:rPr>
        <w:t xml:space="preserve"> </w:t>
      </w:r>
      <w:r w:rsidDel="00000000" w:rsidR="00000000" w:rsidRPr="00000000">
        <w:rPr>
          <w:rtl w:val="1"/>
        </w:rPr>
        <w:t xml:space="preserve">וכן</w:t>
      </w:r>
      <w:r w:rsidDel="00000000" w:rsidR="00000000" w:rsidRPr="00000000">
        <w:rPr>
          <w:rtl w:val="1"/>
        </w:rPr>
        <w:t xml:space="preserve"> </w:t>
      </w:r>
      <w:r w:rsidDel="00000000" w:rsidR="00000000" w:rsidRPr="00000000">
        <w:rPr>
          <w:rtl w:val="1"/>
        </w:rPr>
        <w:t xml:space="preserve">בשבת</w:t>
      </w:r>
      <w:r w:rsidDel="00000000" w:rsidR="00000000" w:rsidRPr="00000000">
        <w:rPr>
          <w:rtl w:val="1"/>
        </w:rPr>
        <w:t xml:space="preserve"> </w:t>
      </w:r>
      <w:r w:rsidDel="00000000" w:rsidR="00000000" w:rsidRPr="00000000">
        <w:rPr>
          <w:rtl w:val="1"/>
        </w:rPr>
        <w:t xml:space="preserve">אם</w:t>
      </w:r>
      <w:r w:rsidDel="00000000" w:rsidR="00000000" w:rsidRPr="00000000">
        <w:rPr>
          <w:rtl w:val="1"/>
        </w:rPr>
        <w:t xml:space="preserve"> </w:t>
      </w:r>
      <w:r w:rsidDel="00000000" w:rsidR="00000000" w:rsidRPr="00000000">
        <w:rPr>
          <w:rtl w:val="1"/>
        </w:rPr>
        <w:t xml:space="preserve">היה</w:t>
      </w:r>
      <w:r w:rsidDel="00000000" w:rsidR="00000000" w:rsidRPr="00000000">
        <w:rPr>
          <w:rtl w:val="1"/>
        </w:rPr>
        <w:t xml:space="preserve"> </w:t>
      </w:r>
      <w:r w:rsidDel="00000000" w:rsidR="00000000" w:rsidRPr="00000000">
        <w:rPr>
          <w:rtl w:val="1"/>
        </w:rPr>
        <w:t xml:space="preserve">בנטילת</w:t>
      </w:r>
      <w:r w:rsidDel="00000000" w:rsidR="00000000" w:rsidRPr="00000000">
        <w:rPr>
          <w:rtl w:val="1"/>
        </w:rPr>
        <w:t xml:space="preserve"> </w:t>
      </w:r>
      <w:r w:rsidDel="00000000" w:rsidR="00000000" w:rsidRPr="00000000">
        <w:rPr>
          <w:rtl w:val="1"/>
        </w:rPr>
        <w:t xml:space="preserve">הקוץ</w:t>
      </w:r>
      <w:r w:rsidDel="00000000" w:rsidR="00000000" w:rsidRPr="00000000">
        <w:rPr>
          <w:rtl w:val="1"/>
        </w:rPr>
        <w:t xml:space="preserve"> </w:t>
      </w:r>
      <w:r w:rsidDel="00000000" w:rsidR="00000000" w:rsidRPr="00000000">
        <w:rPr>
          <w:rtl w:val="1"/>
        </w:rPr>
        <w:t xml:space="preserve">שיכול</w:t>
      </w:r>
      <w:r w:rsidDel="00000000" w:rsidR="00000000" w:rsidRPr="00000000">
        <w:rPr>
          <w:rtl w:val="1"/>
        </w:rPr>
        <w:t xml:space="preserve"> </w:t>
      </w:r>
      <w:r w:rsidDel="00000000" w:rsidR="00000000" w:rsidRPr="00000000">
        <w:rPr>
          <w:rtl w:val="1"/>
        </w:rPr>
        <w:t xml:space="preserve">לבוא</w:t>
      </w:r>
      <w:r w:rsidDel="00000000" w:rsidR="00000000" w:rsidRPr="00000000">
        <w:rPr>
          <w:rtl w:val="1"/>
        </w:rPr>
        <w:t xml:space="preserve"> </w:t>
      </w:r>
      <w:r w:rsidDel="00000000" w:rsidR="00000000" w:rsidRPr="00000000">
        <w:rPr>
          <w:rtl w:val="1"/>
        </w:rPr>
        <w:t xml:space="preserve">לידי</w:t>
      </w:r>
      <w:r w:rsidDel="00000000" w:rsidR="00000000" w:rsidRPr="00000000">
        <w:rPr>
          <w:rtl w:val="1"/>
        </w:rPr>
        <w:t xml:space="preserve"> </w:t>
      </w:r>
      <w:r w:rsidDel="00000000" w:rsidR="00000000" w:rsidRPr="00000000">
        <w:rPr>
          <w:rtl w:val="1"/>
        </w:rPr>
        <w:t xml:space="preserve">איסור</w:t>
      </w:r>
      <w:r w:rsidDel="00000000" w:rsidR="00000000" w:rsidRPr="00000000">
        <w:rPr>
          <w:rtl w:val="1"/>
        </w:rPr>
        <w:t xml:space="preserve"> </w:t>
      </w:r>
      <w:r w:rsidDel="00000000" w:rsidR="00000000" w:rsidRPr="00000000">
        <w:rPr>
          <w:rtl w:val="1"/>
        </w:rPr>
        <w:t xml:space="preserve">סקילה</w:t>
      </w:r>
      <w:r w:rsidDel="00000000" w:rsidR="00000000" w:rsidRPr="00000000">
        <w:rPr>
          <w:rtl w:val="1"/>
        </w:rPr>
        <w:t xml:space="preserve"> </w:t>
      </w:r>
      <w:r w:rsidDel="00000000" w:rsidR="00000000" w:rsidRPr="00000000">
        <w:rPr>
          <w:rtl w:val="1"/>
        </w:rPr>
        <w:t xml:space="preserve">אסור</w:t>
      </w:r>
      <w:r w:rsidDel="00000000" w:rsidR="00000000" w:rsidRPr="00000000">
        <w:rPr>
          <w:rtl w:val="1"/>
        </w:rPr>
        <w:t xml:space="preserve"> </w:t>
      </w:r>
      <w:r w:rsidDel="00000000" w:rsidR="00000000" w:rsidRPr="00000000">
        <w:rPr>
          <w:rtl w:val="1"/>
        </w:rPr>
        <w:t xml:space="preserve">ליטלו</w:t>
      </w:r>
      <w:r w:rsidDel="00000000" w:rsidR="00000000" w:rsidRPr="00000000">
        <w:rPr>
          <w:rtl w:val="1"/>
        </w:rPr>
        <w:t xml:space="preserve"> </w:t>
      </w:r>
      <w:r w:rsidDel="00000000" w:rsidR="00000000" w:rsidRPr="00000000">
        <w:rPr>
          <w:rtl w:val="1"/>
        </w:rPr>
        <w:t xml:space="preserve">בשבת</w:t>
      </w:r>
      <w:r w:rsidDel="00000000" w:rsidR="00000000" w:rsidRPr="00000000">
        <w:rPr>
          <w:rtl w:val="1"/>
        </w:rPr>
        <w:t xml:space="preserve"> </w:t>
      </w:r>
      <w:r w:rsidDel="00000000" w:rsidR="00000000" w:rsidRPr="00000000">
        <w:rPr>
          <w:rtl w:val="1"/>
        </w:rPr>
        <w:t xml:space="preserve">ולהמתין</w:t>
      </w:r>
      <w:r w:rsidDel="00000000" w:rsidR="00000000" w:rsidRPr="00000000">
        <w:rPr>
          <w:rtl w:val="1"/>
        </w:rPr>
        <w:t xml:space="preserve"> </w:t>
      </w:r>
      <w:r w:rsidDel="00000000" w:rsidR="00000000" w:rsidRPr="00000000">
        <w:rPr>
          <w:rtl w:val="1"/>
        </w:rPr>
        <w:t xml:space="preserve">עד</w:t>
      </w:r>
      <w:r w:rsidDel="00000000" w:rsidR="00000000" w:rsidRPr="00000000">
        <w:rPr>
          <w:rtl w:val="1"/>
        </w:rPr>
        <w:t xml:space="preserve"> </w:t>
      </w:r>
      <w:r w:rsidDel="00000000" w:rsidR="00000000" w:rsidRPr="00000000">
        <w:rPr>
          <w:rtl w:val="1"/>
        </w:rPr>
        <w:t xml:space="preserve">מחר</w:t>
      </w:r>
      <w:r w:rsidDel="00000000" w:rsidR="00000000" w:rsidRPr="00000000">
        <w:rPr>
          <w:rtl w:val="1"/>
        </w:rPr>
        <w:t xml:space="preserve">. </w:t>
      </w:r>
      <w:r w:rsidDel="00000000" w:rsidR="00000000" w:rsidRPr="00000000">
        <w:rPr>
          <w:rtl w:val="1"/>
        </w:rPr>
        <w:t xml:space="preserve">וזה</w:t>
      </w:r>
      <w:r w:rsidDel="00000000" w:rsidR="00000000" w:rsidRPr="00000000">
        <w:rPr>
          <w:rtl w:val="1"/>
        </w:rPr>
        <w:t xml:space="preserve"> </w:t>
      </w:r>
      <w:r w:rsidDel="00000000" w:rsidR="00000000" w:rsidRPr="00000000">
        <w:rPr>
          <w:rtl w:val="1"/>
        </w:rPr>
        <w:t xml:space="preserve">כוונת</w:t>
      </w:r>
      <w:r w:rsidDel="00000000" w:rsidR="00000000" w:rsidRPr="00000000">
        <w:rPr>
          <w:rtl w:val="1"/>
        </w:rPr>
        <w:t xml:space="preserve"> </w:t>
      </w:r>
      <w:r w:rsidDel="00000000" w:rsidR="00000000" w:rsidRPr="00000000">
        <w:rPr>
          <w:rtl w:val="1"/>
        </w:rPr>
        <w:t xml:space="preserve">רש</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ז</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בפירושיו</w:t>
      </w:r>
      <w:r w:rsidDel="00000000" w:rsidR="00000000" w:rsidRPr="00000000">
        <w:rPr>
          <w:rtl w:val="1"/>
        </w:rPr>
        <w:t xml:space="preserve">.</w:t>
      </w:r>
    </w:p>
    <w:p w:rsidR="00000000" w:rsidDel="00000000" w:rsidP="00000000" w:rsidRDefault="00000000" w:rsidRPr="00000000" w14:paraId="0000004A">
      <w:pPr>
        <w:rPr/>
      </w:pPr>
      <w:r w:rsidDel="00000000" w:rsidR="00000000" w:rsidRPr="00000000">
        <w:rPr>
          <w:rtl w:val="0"/>
        </w:rPr>
        <w:t xml:space="preserve">Rather, it appears that the correct reason why an inadvertent violation of a </w:t>
      </w:r>
      <w:r w:rsidDel="00000000" w:rsidR="00000000" w:rsidRPr="00000000">
        <w:rPr>
          <w:i w:val="1"/>
          <w:iCs w:val="1"/>
          <w:rtl w:val="0"/>
        </w:rPr>
        <w:t xml:space="preserve">lav</w:t>
      </w:r>
      <w:r w:rsidDel="00000000" w:rsidR="00000000" w:rsidRPr="00000000">
        <w:rPr>
          <w:rtl w:val="0"/>
        </w:rPr>
        <w:t xml:space="preserve"> prohibition is permissible—because we find no scriptural penalty prescribed—and one might not even incur liability in the Heavenly Court; for one cannot say he committed a transgression by placing oneself in a situation of uncertainty, given that one’s intention was good—to heal his fellow. However, regarding his son, this certainly does not apply, as he could have had the task performed by another person. That other person is more suitable than he is to enter a situation of uncertainty, because the prohibition applicable to him is less severe; whereas his son might err while extracting the thorn and injure his father, potentially resulting in an inadvertent violation of the prohibition against strangulation. Similarly, regarding Shabbat: if the extraction of the thorn could lead to a violation punishable by stoning, it is forbidden to extract it on Shabbat; one must wait until the morrow. This is the intent of Rashi (of blessed memory) in his commentaries.</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numPr>
          <w:ilvl w:val="0"/>
          <w:numId w:val="1"/>
        </w:numPr>
        <w:bidi w:val="1"/>
        <w:ind w:left="720" w:hanging="360"/>
        <w:rPr>
          <w:b w:val="1"/>
          <w:bCs w:val="1"/>
          <w:u w:val="none"/>
        </w:rPr>
      </w:pPr>
      <w:r w:rsidDel="00000000" w:rsidR="00000000" w:rsidRPr="00000000">
        <w:rPr>
          <w:b w:val="1"/>
          <w:bCs w:val="1"/>
          <w:rtl w:val="1"/>
        </w:rPr>
        <w:t xml:space="preserve">חידושי</w:t>
      </w:r>
      <w:r w:rsidDel="00000000" w:rsidR="00000000" w:rsidRPr="00000000">
        <w:rPr>
          <w:b w:val="1"/>
          <w:bCs w:val="1"/>
          <w:rtl w:val="1"/>
        </w:rPr>
        <w:t xml:space="preserve"> </w:t>
      </w:r>
      <w:r w:rsidDel="00000000" w:rsidR="00000000" w:rsidRPr="00000000">
        <w:rPr>
          <w:b w:val="1"/>
          <w:bCs w:val="1"/>
          <w:rtl w:val="1"/>
        </w:rPr>
        <w:t xml:space="preserve">הריטב</w:t>
      </w:r>
      <w:r w:rsidDel="00000000" w:rsidR="00000000" w:rsidRPr="00000000">
        <w:rPr>
          <w:b w:val="1"/>
          <w:bCs w:val="1"/>
          <w:rtl w:val="1"/>
        </w:rPr>
        <w:t xml:space="preserve">"</w:t>
      </w:r>
      <w:r w:rsidDel="00000000" w:rsidR="00000000" w:rsidRPr="00000000">
        <w:rPr>
          <w:b w:val="1"/>
          <w:bCs w:val="1"/>
          <w:rtl w:val="1"/>
        </w:rPr>
        <w:t xml:space="preserve">א</w:t>
      </w:r>
      <w:r w:rsidDel="00000000" w:rsidR="00000000" w:rsidRPr="00000000">
        <w:rPr>
          <w:b w:val="1"/>
          <w:bCs w:val="1"/>
          <w:rtl w:val="1"/>
        </w:rPr>
        <w:t xml:space="preserve"> </w:t>
      </w:r>
      <w:r w:rsidDel="00000000" w:rsidR="00000000" w:rsidRPr="00000000">
        <w:rPr>
          <w:b w:val="1"/>
          <w:bCs w:val="1"/>
          <w:rtl w:val="1"/>
        </w:rPr>
        <w:t xml:space="preserve">מסכת</w:t>
      </w:r>
      <w:r w:rsidDel="00000000" w:rsidR="00000000" w:rsidRPr="00000000">
        <w:rPr>
          <w:b w:val="1"/>
          <w:bCs w:val="1"/>
          <w:rtl w:val="1"/>
        </w:rPr>
        <w:t xml:space="preserve"> </w:t>
      </w:r>
      <w:r w:rsidDel="00000000" w:rsidR="00000000" w:rsidRPr="00000000">
        <w:rPr>
          <w:b w:val="1"/>
          <w:bCs w:val="1"/>
          <w:rtl w:val="1"/>
        </w:rPr>
        <w:t xml:space="preserve">יומא</w:t>
      </w:r>
      <w:r w:rsidDel="00000000" w:rsidR="00000000" w:rsidRPr="00000000">
        <w:rPr>
          <w:b w:val="1"/>
          <w:bCs w:val="1"/>
          <w:rtl w:val="1"/>
        </w:rPr>
        <w:t xml:space="preserve"> </w:t>
      </w:r>
      <w:r w:rsidDel="00000000" w:rsidR="00000000" w:rsidRPr="00000000">
        <w:rPr>
          <w:b w:val="1"/>
          <w:bCs w:val="1"/>
          <w:rtl w:val="1"/>
        </w:rPr>
        <w:t xml:space="preserve">לד</w:t>
      </w:r>
      <w:r w:rsidDel="00000000" w:rsidR="00000000" w:rsidRPr="00000000">
        <w:rPr>
          <w:b w:val="1"/>
          <w:bCs w:val="1"/>
          <w:rtl w:val="1"/>
        </w:rPr>
        <w:t xml:space="preserve">:</w:t>
      </w:r>
    </w:p>
    <w:p w:rsidR="00000000" w:rsidDel="00000000" w:rsidP="00000000" w:rsidRDefault="00000000" w:rsidRPr="00000000" w14:paraId="0000004D">
      <w:pPr>
        <w:bidi w:val="1"/>
        <w:rPr/>
      </w:pPr>
      <w:r w:rsidDel="00000000" w:rsidR="00000000" w:rsidRPr="00000000">
        <w:rPr>
          <w:rtl w:val="0"/>
        </w:rPr>
      </w:r>
      <w:r w:rsidDel="00000000" w:rsidR="00000000" w:rsidRPr="00000000">
        <w:rPr>
          <w:rtl w:val="1"/>
        </w:rPr>
        <w:t xml:space="preserve">…</w:t>
      </w:r>
      <w:r w:rsidDel="00000000" w:rsidR="00000000" w:rsidRPr="00000000">
        <w:rPr>
          <w:rtl w:val="1"/>
        </w:rPr>
        <w:t xml:space="preserve">ודאי</w:t>
      </w:r>
      <w:r w:rsidDel="00000000" w:rsidR="00000000" w:rsidRPr="00000000">
        <w:rPr>
          <w:rtl w:val="1"/>
        </w:rPr>
        <w:t xml:space="preserve"> </w:t>
      </w:r>
      <w:r w:rsidDel="00000000" w:rsidR="00000000" w:rsidRPr="00000000">
        <w:rPr>
          <w:rtl w:val="1"/>
        </w:rPr>
        <w:t xml:space="preserve">דשבת</w:t>
      </w:r>
      <w:r w:rsidDel="00000000" w:rsidR="00000000" w:rsidRPr="00000000">
        <w:rPr>
          <w:rtl w:val="1"/>
        </w:rPr>
        <w:t xml:space="preserve"> </w:t>
      </w:r>
      <w:r w:rsidDel="00000000" w:rsidR="00000000" w:rsidRPr="00000000">
        <w:rPr>
          <w:rtl w:val="1"/>
        </w:rPr>
        <w:t xml:space="preserve">בנין</w:t>
      </w:r>
      <w:r w:rsidDel="00000000" w:rsidR="00000000" w:rsidRPr="00000000">
        <w:rPr>
          <w:rtl w:val="1"/>
        </w:rPr>
        <w:t xml:space="preserve"> </w:t>
      </w:r>
      <w:r w:rsidDel="00000000" w:rsidR="00000000" w:rsidRPr="00000000">
        <w:rPr>
          <w:rtl w:val="1"/>
        </w:rPr>
        <w:t xml:space="preserve">אב</w:t>
      </w:r>
      <w:r w:rsidDel="00000000" w:rsidR="00000000" w:rsidRPr="00000000">
        <w:rPr>
          <w:rtl w:val="1"/>
        </w:rPr>
        <w:t xml:space="preserve"> </w:t>
      </w:r>
      <w:r w:rsidDel="00000000" w:rsidR="00000000" w:rsidRPr="00000000">
        <w:rPr>
          <w:rtl w:val="1"/>
        </w:rPr>
        <w:t xml:space="preserve">לכל</w:t>
      </w:r>
      <w:r w:rsidDel="00000000" w:rsidR="00000000" w:rsidRPr="00000000">
        <w:rPr>
          <w:rtl w:val="1"/>
        </w:rPr>
        <w:t xml:space="preserve"> </w:t>
      </w:r>
      <w:r w:rsidDel="00000000" w:rsidR="00000000" w:rsidRPr="00000000">
        <w:rPr>
          <w:rtl w:val="1"/>
        </w:rPr>
        <w:t xml:space="preserve">התורה</w:t>
      </w:r>
      <w:r w:rsidDel="00000000" w:rsidR="00000000" w:rsidRPr="00000000">
        <w:rPr>
          <w:rtl w:val="1"/>
        </w:rPr>
        <w:t xml:space="preserve">…</w:t>
      </w:r>
    </w:p>
    <w:p w:rsidR="00000000" w:rsidDel="00000000" w:rsidP="00000000" w:rsidRDefault="00000000" w:rsidRPr="00000000" w14:paraId="0000004E">
      <w:pPr>
        <w:bidi w:val="1"/>
        <w:rPr/>
      </w:pPr>
      <w:r w:rsidDel="00000000" w:rsidR="00000000" w:rsidRPr="00000000">
        <w:rPr>
          <w:rtl w:val="0"/>
        </w:rPr>
      </w:r>
    </w:p>
    <w:p w:rsidR="00000000" w:rsidDel="00000000" w:rsidP="00000000" w:rsidRDefault="00000000" w:rsidRPr="00000000" w14:paraId="0000004F">
      <w:pPr>
        <w:numPr>
          <w:ilvl w:val="0"/>
          <w:numId w:val="1"/>
        </w:numPr>
        <w:bidi w:val="1"/>
        <w:ind w:left="720" w:hanging="360"/>
        <w:rPr>
          <w:b w:val="1"/>
          <w:bCs w:val="1"/>
          <w:u w:val="none"/>
        </w:rPr>
      </w:pPr>
      <w:r w:rsidDel="00000000" w:rsidR="00000000" w:rsidRPr="00000000">
        <w:rPr>
          <w:b w:val="1"/>
          <w:bCs w:val="1"/>
          <w:rtl w:val="1"/>
        </w:rPr>
        <w:t xml:space="preserve">פני</w:t>
      </w:r>
      <w:r w:rsidDel="00000000" w:rsidR="00000000" w:rsidRPr="00000000">
        <w:rPr>
          <w:b w:val="1"/>
          <w:bCs w:val="1"/>
          <w:rtl w:val="1"/>
        </w:rPr>
        <w:t xml:space="preserve"> </w:t>
      </w:r>
      <w:r w:rsidDel="00000000" w:rsidR="00000000" w:rsidRPr="00000000">
        <w:rPr>
          <w:b w:val="1"/>
          <w:bCs w:val="1"/>
          <w:rtl w:val="1"/>
        </w:rPr>
        <w:t xml:space="preserve">יהושע</w:t>
      </w:r>
      <w:r w:rsidDel="00000000" w:rsidR="00000000" w:rsidRPr="00000000">
        <w:rPr>
          <w:b w:val="1"/>
          <w:bCs w:val="1"/>
          <w:rtl w:val="1"/>
        </w:rPr>
        <w:t xml:space="preserve"> (</w:t>
      </w:r>
      <w:r w:rsidDel="00000000" w:rsidR="00000000" w:rsidRPr="00000000">
        <w:rPr>
          <w:b w:val="1"/>
          <w:bCs w:val="1"/>
          <w:rtl w:val="0"/>
        </w:rPr>
        <w:t xml:space="preserve">R</w:t>
      </w:r>
      <w:r w:rsidDel="00000000" w:rsidR="00000000" w:rsidRPr="00000000">
        <w:rPr>
          <w:b w:val="1"/>
          <w:bCs w:val="1"/>
          <w:rtl w:val="0"/>
        </w:rPr>
        <w:t xml:space="preserve">. </w:t>
      </w:r>
      <w:r w:rsidDel="00000000" w:rsidR="00000000" w:rsidRPr="00000000">
        <w:rPr>
          <w:b w:val="1"/>
          <w:bCs w:val="1"/>
          <w:rtl w:val="0"/>
        </w:rPr>
        <w:t xml:space="preserve">Yaakov</w:t>
      </w:r>
      <w:r w:rsidDel="00000000" w:rsidR="00000000" w:rsidRPr="00000000">
        <w:rPr>
          <w:b w:val="1"/>
          <w:bCs w:val="1"/>
          <w:rtl w:val="0"/>
        </w:rPr>
        <w:t xml:space="preserve"> </w:t>
      </w:r>
      <w:r w:rsidDel="00000000" w:rsidR="00000000" w:rsidRPr="00000000">
        <w:rPr>
          <w:b w:val="1"/>
          <w:bCs w:val="1"/>
          <w:rtl w:val="0"/>
        </w:rPr>
        <w:t xml:space="preserve">Yehoshua</w:t>
      </w:r>
      <w:r w:rsidDel="00000000" w:rsidR="00000000" w:rsidRPr="00000000">
        <w:rPr>
          <w:b w:val="1"/>
          <w:bCs w:val="1"/>
          <w:rtl w:val="0"/>
        </w:rPr>
        <w:t xml:space="preserve"> </w:t>
      </w:r>
      <w:r w:rsidDel="00000000" w:rsidR="00000000" w:rsidRPr="00000000">
        <w:rPr>
          <w:b w:val="1"/>
          <w:bCs w:val="1"/>
          <w:rtl w:val="0"/>
        </w:rPr>
        <w:t xml:space="preserve">Falk</w:t>
      </w:r>
      <w:r w:rsidDel="00000000" w:rsidR="00000000" w:rsidRPr="00000000">
        <w:rPr>
          <w:b w:val="1"/>
          <w:bCs w:val="1"/>
          <w:rtl w:val="0"/>
        </w:rPr>
        <w:t xml:space="preserve">, 17-18</w:t>
      </w:r>
      <w:r w:rsidDel="00000000" w:rsidR="00000000" w:rsidRPr="00000000">
        <w:rPr>
          <w:b w:val="1"/>
          <w:bCs w:val="1"/>
          <w:rtl w:val="0"/>
        </w:rPr>
        <w:t xml:space="preserve">th</w:t>
      </w:r>
      <w:r w:rsidDel="00000000" w:rsidR="00000000" w:rsidRPr="00000000">
        <w:rPr>
          <w:b w:val="1"/>
          <w:bCs w:val="1"/>
          <w:rtl w:val="0"/>
        </w:rPr>
        <w:t xml:space="preserve"> </w:t>
      </w:r>
      <w:r w:rsidDel="00000000" w:rsidR="00000000" w:rsidRPr="00000000">
        <w:rPr>
          <w:b w:val="1"/>
          <w:bCs w:val="1"/>
          <w:rtl w:val="0"/>
        </w:rPr>
        <w:t xml:space="preserve">c</w:t>
      </w:r>
      <w:r w:rsidDel="00000000" w:rsidR="00000000" w:rsidRPr="00000000">
        <w:rPr>
          <w:b w:val="1"/>
          <w:bCs w:val="1"/>
          <w:rtl w:val="0"/>
        </w:rPr>
        <w:t xml:space="preserve">. </w:t>
      </w:r>
      <w:r w:rsidDel="00000000" w:rsidR="00000000" w:rsidRPr="00000000">
        <w:rPr>
          <w:b w:val="1"/>
          <w:bCs w:val="1"/>
          <w:rtl w:val="0"/>
        </w:rPr>
        <w:t xml:space="preserve">Europe</w:t>
      </w:r>
      <w:r w:rsidDel="00000000" w:rsidR="00000000" w:rsidRPr="00000000">
        <w:rPr>
          <w:b w:val="1"/>
          <w:bCs w:val="1"/>
          <w:rtl w:val="0"/>
        </w:rPr>
        <w:t xml:space="preserve"> (</w:t>
      </w:r>
      <w:r w:rsidDel="00000000" w:rsidR="00000000" w:rsidRPr="00000000">
        <w:rPr>
          <w:b w:val="1"/>
          <w:bCs w:val="1"/>
          <w:rtl w:val="0"/>
        </w:rPr>
        <w:t xml:space="preserve">Eastern</w:t>
      </w:r>
      <w:r w:rsidDel="00000000" w:rsidR="00000000" w:rsidRPr="00000000">
        <w:rPr>
          <w:b w:val="1"/>
          <w:bCs w:val="1"/>
          <w:rtl w:val="0"/>
        </w:rPr>
        <w:t xml:space="preserve"> </w:t>
      </w:r>
      <w:r w:rsidDel="00000000" w:rsidR="00000000" w:rsidRPr="00000000">
        <w:rPr>
          <w:b w:val="1"/>
          <w:bCs w:val="1"/>
          <w:rtl w:val="0"/>
        </w:rPr>
        <w:t xml:space="preserve">and</w:t>
      </w:r>
      <w:r w:rsidDel="00000000" w:rsidR="00000000" w:rsidRPr="00000000">
        <w:rPr>
          <w:b w:val="1"/>
          <w:bCs w:val="1"/>
          <w:rtl w:val="0"/>
        </w:rPr>
        <w:t xml:space="preserve"> </w:t>
      </w:r>
      <w:r w:rsidDel="00000000" w:rsidR="00000000" w:rsidRPr="00000000">
        <w:rPr>
          <w:b w:val="1"/>
          <w:bCs w:val="1"/>
          <w:rtl w:val="0"/>
        </w:rPr>
        <w:t xml:space="preserve">Western</w:t>
      </w:r>
    </w:p>
    <w:p w:rsidR="00000000" w:rsidDel="00000000" w:rsidP="00000000" w:rsidRDefault="00000000" w:rsidRPr="00000000" w14:paraId="00000050">
      <w:pPr>
        <w:bidi w:val="1"/>
        <w:rPr/>
      </w:pPr>
      <w:r w:rsidDel="00000000" w:rsidR="00000000" w:rsidRPr="00000000">
        <w:rPr>
          <w:rtl w:val="1"/>
        </w:rPr>
        <w:t xml:space="preserve">קס</w:t>
      </w:r>
      <w:r w:rsidDel="00000000" w:rsidR="00000000" w:rsidRPr="00000000">
        <w:rPr>
          <w:rtl w:val="1"/>
        </w:rPr>
        <w:t xml:space="preserve">"</w:t>
      </w:r>
      <w:r w:rsidDel="00000000" w:rsidR="00000000" w:rsidRPr="00000000">
        <w:rPr>
          <w:rtl w:val="1"/>
        </w:rPr>
        <w:t xml:space="preserve">ד</w:t>
      </w:r>
      <w:r w:rsidDel="00000000" w:rsidR="00000000" w:rsidRPr="00000000">
        <w:rPr>
          <w:rtl w:val="1"/>
        </w:rPr>
        <w:t xml:space="preserve"> </w:t>
      </w:r>
      <w:r w:rsidDel="00000000" w:rsidR="00000000" w:rsidRPr="00000000">
        <w:rPr>
          <w:rtl w:val="1"/>
        </w:rPr>
        <w:t xml:space="preserve">דהא</w:t>
      </w:r>
      <w:r w:rsidDel="00000000" w:rsidR="00000000" w:rsidRPr="00000000">
        <w:rPr>
          <w:rtl w:val="1"/>
        </w:rPr>
        <w:t xml:space="preserve"> </w:t>
      </w:r>
      <w:r w:rsidDel="00000000" w:rsidR="00000000" w:rsidRPr="00000000">
        <w:rPr>
          <w:rtl w:val="1"/>
        </w:rPr>
        <w:t xml:space="preserve">דסבר</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 </w:t>
      </w:r>
      <w:r w:rsidDel="00000000" w:rsidR="00000000" w:rsidRPr="00000000">
        <w:rPr>
          <w:rtl w:val="1"/>
        </w:rPr>
        <w:t xml:space="preserve">בכל</w:t>
      </w:r>
      <w:r w:rsidDel="00000000" w:rsidR="00000000" w:rsidRPr="00000000">
        <w:rPr>
          <w:rtl w:val="1"/>
        </w:rPr>
        <w:t xml:space="preserve"> </w:t>
      </w:r>
      <w:r w:rsidDel="00000000" w:rsidR="00000000" w:rsidRPr="00000000">
        <w:rPr>
          <w:rtl w:val="1"/>
        </w:rPr>
        <w:t xml:space="preserve">התורה</w:t>
      </w:r>
      <w:r w:rsidDel="00000000" w:rsidR="00000000" w:rsidRPr="00000000">
        <w:rPr>
          <w:rtl w:val="1"/>
        </w:rPr>
        <w:t xml:space="preserve"> </w:t>
      </w:r>
      <w:r w:rsidDel="00000000" w:rsidR="00000000" w:rsidRPr="00000000">
        <w:rPr>
          <w:rtl w:val="1"/>
        </w:rPr>
        <w:t xml:space="preserve">דבר</w:t>
      </w:r>
      <w:r w:rsidDel="00000000" w:rsidR="00000000" w:rsidRPr="00000000">
        <w:rPr>
          <w:rtl w:val="1"/>
        </w:rPr>
        <w:t xml:space="preserve"> </w:t>
      </w:r>
      <w:r w:rsidDel="00000000" w:rsidR="00000000" w:rsidRPr="00000000">
        <w:rPr>
          <w:rtl w:val="1"/>
        </w:rPr>
        <w:t xml:space="preserve">שאינו</w:t>
      </w:r>
      <w:r w:rsidDel="00000000" w:rsidR="00000000" w:rsidRPr="00000000">
        <w:rPr>
          <w:rtl w:val="1"/>
        </w:rPr>
        <w:t xml:space="preserve"> </w:t>
      </w:r>
      <w:r w:rsidDel="00000000" w:rsidR="00000000" w:rsidRPr="00000000">
        <w:rPr>
          <w:rtl w:val="1"/>
        </w:rPr>
        <w:t xml:space="preserve">מתכוין</w:t>
      </w:r>
      <w:r w:rsidDel="00000000" w:rsidR="00000000" w:rsidRPr="00000000">
        <w:rPr>
          <w:rtl w:val="1"/>
        </w:rPr>
        <w:t xml:space="preserve"> </w:t>
      </w:r>
      <w:r w:rsidDel="00000000" w:rsidR="00000000" w:rsidRPr="00000000">
        <w:rPr>
          <w:rtl w:val="1"/>
        </w:rPr>
        <w:t xml:space="preserve">מותר</w:t>
      </w:r>
      <w:r w:rsidDel="00000000" w:rsidR="00000000" w:rsidRPr="00000000">
        <w:rPr>
          <w:rtl w:val="1"/>
        </w:rPr>
        <w:t xml:space="preserve"> </w:t>
      </w:r>
      <w:r w:rsidDel="00000000" w:rsidR="00000000" w:rsidRPr="00000000">
        <w:rPr>
          <w:rtl w:val="1"/>
        </w:rPr>
        <w:t xml:space="preserve">היינו</w:t>
      </w:r>
      <w:r w:rsidDel="00000000" w:rsidR="00000000" w:rsidRPr="00000000">
        <w:rPr>
          <w:rtl w:val="1"/>
        </w:rPr>
        <w:t xml:space="preserve"> </w:t>
      </w:r>
      <w:r w:rsidDel="00000000" w:rsidR="00000000" w:rsidRPr="00000000">
        <w:rPr>
          <w:rtl w:val="1"/>
        </w:rPr>
        <w:t xml:space="preserve">משום</w:t>
      </w:r>
      <w:r w:rsidDel="00000000" w:rsidR="00000000" w:rsidRPr="00000000">
        <w:rPr>
          <w:rtl w:val="1"/>
        </w:rPr>
        <w:t xml:space="preserve"> </w:t>
      </w:r>
      <w:r w:rsidDel="00000000" w:rsidR="00000000" w:rsidRPr="00000000">
        <w:rPr>
          <w:rtl w:val="1"/>
        </w:rPr>
        <w:t xml:space="preserve">דיליף</w:t>
      </w:r>
      <w:r w:rsidDel="00000000" w:rsidR="00000000" w:rsidRPr="00000000">
        <w:rPr>
          <w:rtl w:val="1"/>
        </w:rPr>
        <w:t xml:space="preserve"> </w:t>
      </w:r>
      <w:r w:rsidDel="00000000" w:rsidR="00000000" w:rsidRPr="00000000">
        <w:rPr>
          <w:rtl w:val="1"/>
        </w:rPr>
        <w:t xml:space="preserve">מק</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 </w:t>
      </w:r>
      <w:r w:rsidDel="00000000" w:rsidR="00000000" w:rsidRPr="00000000">
        <w:rPr>
          <w:rtl w:val="1"/>
        </w:rPr>
        <w:t xml:space="preserve">משבת</w:t>
      </w:r>
      <w:r w:rsidDel="00000000" w:rsidR="00000000" w:rsidRPr="00000000">
        <w:rPr>
          <w:rtl w:val="1"/>
        </w:rPr>
        <w:t xml:space="preserve"> </w:t>
      </w:r>
      <w:r w:rsidDel="00000000" w:rsidR="00000000" w:rsidRPr="00000000">
        <w:rPr>
          <w:rtl w:val="1"/>
        </w:rPr>
        <w:t xml:space="preserve">דחמירא</w:t>
      </w:r>
      <w:r w:rsidDel="00000000" w:rsidR="00000000" w:rsidRPr="00000000">
        <w:rPr>
          <w:rtl w:val="1"/>
        </w:rPr>
        <w:t xml:space="preserve"> </w:t>
      </w:r>
      <w:r w:rsidDel="00000000" w:rsidR="00000000" w:rsidRPr="00000000">
        <w:rPr>
          <w:rtl w:val="1"/>
        </w:rPr>
        <w:t xml:space="preserve">ואפילו</w:t>
      </w:r>
      <w:r w:rsidDel="00000000" w:rsidR="00000000" w:rsidRPr="00000000">
        <w:rPr>
          <w:rtl w:val="1"/>
        </w:rPr>
        <w:t xml:space="preserve"> </w:t>
      </w:r>
      <w:r w:rsidDel="00000000" w:rsidR="00000000" w:rsidRPr="00000000">
        <w:rPr>
          <w:rtl w:val="1"/>
        </w:rPr>
        <w:t xml:space="preserve">הכי</w:t>
      </w:r>
      <w:r w:rsidDel="00000000" w:rsidR="00000000" w:rsidRPr="00000000">
        <w:rPr>
          <w:rtl w:val="1"/>
        </w:rPr>
        <w:t xml:space="preserve"> </w:t>
      </w:r>
      <w:r w:rsidDel="00000000" w:rsidR="00000000" w:rsidRPr="00000000">
        <w:rPr>
          <w:rtl w:val="1"/>
        </w:rPr>
        <w:t xml:space="preserve">כתיב</w:t>
      </w:r>
      <w:r w:rsidDel="00000000" w:rsidR="00000000" w:rsidRPr="00000000">
        <w:rPr>
          <w:rtl w:val="1"/>
        </w:rPr>
        <w:t xml:space="preserve"> </w:t>
      </w:r>
      <w:r w:rsidDel="00000000" w:rsidR="00000000" w:rsidRPr="00000000">
        <w:rPr>
          <w:rtl w:val="1"/>
        </w:rPr>
        <w:t xml:space="preserve">בה</w:t>
      </w:r>
      <w:r w:rsidDel="00000000" w:rsidR="00000000" w:rsidRPr="00000000">
        <w:rPr>
          <w:rtl w:val="1"/>
        </w:rPr>
        <w:t xml:space="preserve"> </w:t>
      </w:r>
      <w:r w:rsidDel="00000000" w:rsidR="00000000" w:rsidRPr="00000000">
        <w:rPr>
          <w:rtl w:val="1"/>
        </w:rPr>
        <w:t xml:space="preserve">מלאכת</w:t>
      </w:r>
      <w:r w:rsidDel="00000000" w:rsidR="00000000" w:rsidRPr="00000000">
        <w:rPr>
          <w:rtl w:val="1"/>
        </w:rPr>
        <w:t xml:space="preserve"> </w:t>
      </w:r>
      <w:r w:rsidDel="00000000" w:rsidR="00000000" w:rsidRPr="00000000">
        <w:rPr>
          <w:rtl w:val="1"/>
        </w:rPr>
        <w:t xml:space="preserve">מחשבת</w:t>
      </w:r>
      <w:r w:rsidDel="00000000" w:rsidR="00000000" w:rsidRPr="00000000">
        <w:rPr>
          <w:rtl w:val="1"/>
        </w:rPr>
        <w:t xml:space="preserve"> </w:t>
      </w:r>
      <w:r w:rsidDel="00000000" w:rsidR="00000000" w:rsidRPr="00000000">
        <w:rPr>
          <w:rtl w:val="1"/>
        </w:rPr>
        <w:t xml:space="preserve">דמינה</w:t>
      </w:r>
      <w:r w:rsidDel="00000000" w:rsidR="00000000" w:rsidRPr="00000000">
        <w:rPr>
          <w:rtl w:val="1"/>
        </w:rPr>
        <w:t xml:space="preserve"> </w:t>
      </w:r>
      <w:r w:rsidDel="00000000" w:rsidR="00000000" w:rsidRPr="00000000">
        <w:rPr>
          <w:rtl w:val="1"/>
        </w:rPr>
        <w:t xml:space="preserve">ממעטינן</w:t>
      </w:r>
      <w:r w:rsidDel="00000000" w:rsidR="00000000" w:rsidRPr="00000000">
        <w:rPr>
          <w:rtl w:val="1"/>
        </w:rPr>
        <w:t xml:space="preserve"> </w:t>
      </w:r>
      <w:r w:rsidDel="00000000" w:rsidR="00000000" w:rsidRPr="00000000">
        <w:rPr>
          <w:rtl w:val="1"/>
        </w:rPr>
        <w:t xml:space="preserve">מלאכה</w:t>
      </w:r>
      <w:r w:rsidDel="00000000" w:rsidR="00000000" w:rsidRPr="00000000">
        <w:rPr>
          <w:rtl w:val="1"/>
        </w:rPr>
        <w:t xml:space="preserve"> </w:t>
      </w:r>
      <w:r w:rsidDel="00000000" w:rsidR="00000000" w:rsidRPr="00000000">
        <w:rPr>
          <w:rtl w:val="1"/>
        </w:rPr>
        <w:t xml:space="preserve">שאינה</w:t>
      </w:r>
      <w:r w:rsidDel="00000000" w:rsidR="00000000" w:rsidRPr="00000000">
        <w:rPr>
          <w:rtl w:val="1"/>
        </w:rPr>
        <w:t xml:space="preserve"> </w:t>
      </w:r>
      <w:r w:rsidDel="00000000" w:rsidR="00000000" w:rsidRPr="00000000">
        <w:rPr>
          <w:rtl w:val="1"/>
        </w:rPr>
        <w:t xml:space="preserve">צריכה</w:t>
      </w:r>
      <w:r w:rsidDel="00000000" w:rsidR="00000000" w:rsidRPr="00000000">
        <w:rPr>
          <w:rtl w:val="1"/>
        </w:rPr>
        <w:t xml:space="preserve"> </w:t>
      </w:r>
      <w:r w:rsidDel="00000000" w:rsidR="00000000" w:rsidRPr="00000000">
        <w:rPr>
          <w:rtl w:val="1"/>
        </w:rPr>
        <w:t xml:space="preserve">לגופה</w:t>
      </w:r>
      <w:r w:rsidDel="00000000" w:rsidR="00000000" w:rsidRPr="00000000">
        <w:rPr>
          <w:rtl w:val="1"/>
        </w:rPr>
        <w:t xml:space="preserve"> </w:t>
      </w:r>
      <w:r w:rsidDel="00000000" w:rsidR="00000000" w:rsidRPr="00000000">
        <w:rPr>
          <w:rtl w:val="1"/>
        </w:rPr>
        <w:t xml:space="preserve">ומתעסק</w:t>
      </w:r>
      <w:r w:rsidDel="00000000" w:rsidR="00000000" w:rsidRPr="00000000">
        <w:rPr>
          <w:rtl w:val="1"/>
        </w:rPr>
        <w:t xml:space="preserve"> </w:t>
      </w:r>
      <w:r w:rsidDel="00000000" w:rsidR="00000000" w:rsidRPr="00000000">
        <w:rPr>
          <w:rtl w:val="1"/>
        </w:rPr>
        <w:t xml:space="preserve">כדאיתא</w:t>
      </w:r>
      <w:r w:rsidDel="00000000" w:rsidR="00000000" w:rsidRPr="00000000">
        <w:rPr>
          <w:rtl w:val="1"/>
        </w:rPr>
        <w:t xml:space="preserve"> </w:t>
      </w:r>
      <w:r w:rsidDel="00000000" w:rsidR="00000000" w:rsidRPr="00000000">
        <w:rPr>
          <w:rtl w:val="1"/>
        </w:rPr>
        <w:t xml:space="preserve">בחגיגה</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ובכריתות</w:t>
      </w:r>
      <w:r w:rsidDel="00000000" w:rsidR="00000000" w:rsidRPr="00000000">
        <w:rPr>
          <w:rtl w:val="1"/>
        </w:rPr>
        <w:t xml:space="preserve"> (</w:t>
      </w:r>
      <w:r w:rsidDel="00000000" w:rsidR="00000000" w:rsidRPr="00000000">
        <w:rPr>
          <w:rtl w:val="1"/>
        </w:rPr>
        <w:t xml:space="preserve">יט</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 </w:t>
      </w:r>
      <w:r w:rsidDel="00000000" w:rsidR="00000000" w:rsidRPr="00000000">
        <w:rPr>
          <w:rtl w:val="1"/>
        </w:rPr>
        <w:t xml:space="preserve">כל</w:t>
      </w:r>
      <w:r w:rsidDel="00000000" w:rsidR="00000000" w:rsidRPr="00000000">
        <w:rPr>
          <w:rtl w:val="1"/>
        </w:rPr>
        <w:t xml:space="preserve"> </w:t>
      </w:r>
      <w:r w:rsidDel="00000000" w:rsidR="00000000" w:rsidRPr="00000000">
        <w:rPr>
          <w:rtl w:val="1"/>
        </w:rPr>
        <w:t xml:space="preserve">שכן</w:t>
      </w:r>
      <w:r w:rsidDel="00000000" w:rsidR="00000000" w:rsidRPr="00000000">
        <w:rPr>
          <w:rtl w:val="1"/>
        </w:rPr>
        <w:t xml:space="preserve"> </w:t>
      </w:r>
      <w:r w:rsidDel="00000000" w:rsidR="00000000" w:rsidRPr="00000000">
        <w:rPr>
          <w:rtl w:val="1"/>
        </w:rPr>
        <w:t xml:space="preserve">דיש</w:t>
      </w:r>
      <w:r w:rsidDel="00000000" w:rsidR="00000000" w:rsidRPr="00000000">
        <w:rPr>
          <w:rtl w:val="1"/>
        </w:rPr>
        <w:t xml:space="preserve"> </w:t>
      </w:r>
      <w:r w:rsidDel="00000000" w:rsidR="00000000" w:rsidRPr="00000000">
        <w:rPr>
          <w:rtl w:val="1"/>
        </w:rPr>
        <w:t xml:space="preserve">למעט</w:t>
      </w:r>
      <w:r w:rsidDel="00000000" w:rsidR="00000000" w:rsidRPr="00000000">
        <w:rPr>
          <w:rtl w:val="1"/>
        </w:rPr>
        <w:t xml:space="preserve"> </w:t>
      </w:r>
      <w:r w:rsidDel="00000000" w:rsidR="00000000" w:rsidRPr="00000000">
        <w:rPr>
          <w:rtl w:val="1"/>
        </w:rPr>
        <w:t xml:space="preserve">מהאי</w:t>
      </w:r>
      <w:r w:rsidDel="00000000" w:rsidR="00000000" w:rsidRPr="00000000">
        <w:rPr>
          <w:rtl w:val="1"/>
        </w:rPr>
        <w:t xml:space="preserve"> </w:t>
      </w:r>
      <w:r w:rsidDel="00000000" w:rsidR="00000000" w:rsidRPr="00000000">
        <w:rPr>
          <w:rtl w:val="1"/>
        </w:rPr>
        <w:t xml:space="preserve">קרא</w:t>
      </w:r>
      <w:r w:rsidDel="00000000" w:rsidR="00000000" w:rsidRPr="00000000">
        <w:rPr>
          <w:rtl w:val="1"/>
        </w:rPr>
        <w:t xml:space="preserve"> </w:t>
      </w:r>
      <w:r w:rsidDel="00000000" w:rsidR="00000000" w:rsidRPr="00000000">
        <w:rPr>
          <w:rtl w:val="1"/>
        </w:rPr>
        <w:t xml:space="preserve">דמלאכת</w:t>
      </w:r>
      <w:r w:rsidDel="00000000" w:rsidR="00000000" w:rsidRPr="00000000">
        <w:rPr>
          <w:rtl w:val="1"/>
        </w:rPr>
        <w:t xml:space="preserve"> </w:t>
      </w:r>
      <w:r w:rsidDel="00000000" w:rsidR="00000000" w:rsidRPr="00000000">
        <w:rPr>
          <w:rtl w:val="1"/>
        </w:rPr>
        <w:t xml:space="preserve">מחשבת</w:t>
      </w:r>
      <w:r w:rsidDel="00000000" w:rsidR="00000000" w:rsidRPr="00000000">
        <w:rPr>
          <w:rtl w:val="1"/>
        </w:rPr>
        <w:t xml:space="preserve"> </w:t>
      </w:r>
      <w:r w:rsidDel="00000000" w:rsidR="00000000" w:rsidRPr="00000000">
        <w:rPr>
          <w:rtl w:val="1"/>
        </w:rPr>
        <w:t xml:space="preserve">דבר</w:t>
      </w:r>
      <w:r w:rsidDel="00000000" w:rsidR="00000000" w:rsidRPr="00000000">
        <w:rPr>
          <w:rtl w:val="1"/>
        </w:rPr>
        <w:t xml:space="preserve"> </w:t>
      </w:r>
      <w:r w:rsidDel="00000000" w:rsidR="00000000" w:rsidRPr="00000000">
        <w:rPr>
          <w:rtl w:val="1"/>
        </w:rPr>
        <w:t xml:space="preserve">שאינו</w:t>
      </w:r>
      <w:r w:rsidDel="00000000" w:rsidR="00000000" w:rsidRPr="00000000">
        <w:rPr>
          <w:rtl w:val="1"/>
        </w:rPr>
        <w:t xml:space="preserve"> </w:t>
      </w:r>
      <w:r w:rsidDel="00000000" w:rsidR="00000000" w:rsidRPr="00000000">
        <w:rPr>
          <w:rtl w:val="1"/>
        </w:rPr>
        <w:t xml:space="preserve">מתכוין</w:t>
      </w:r>
      <w:r w:rsidDel="00000000" w:rsidR="00000000" w:rsidRPr="00000000">
        <w:rPr>
          <w:rtl w:val="1"/>
        </w:rPr>
        <w:t xml:space="preserve"> </w:t>
      </w:r>
      <w:r w:rsidDel="00000000" w:rsidR="00000000" w:rsidRPr="00000000">
        <w:rPr>
          <w:rtl w:val="1"/>
        </w:rPr>
        <w:t xml:space="preserve">דהכי</w:t>
      </w:r>
      <w:r w:rsidDel="00000000" w:rsidR="00000000" w:rsidRPr="00000000">
        <w:rPr>
          <w:rtl w:val="1"/>
        </w:rPr>
        <w:t xml:space="preserve"> </w:t>
      </w:r>
      <w:r w:rsidDel="00000000" w:rsidR="00000000" w:rsidRPr="00000000">
        <w:rPr>
          <w:rtl w:val="1"/>
        </w:rPr>
        <w:t xml:space="preserve">משמע</w:t>
      </w:r>
      <w:r w:rsidDel="00000000" w:rsidR="00000000" w:rsidRPr="00000000">
        <w:rPr>
          <w:rtl w:val="1"/>
        </w:rPr>
        <w:t xml:space="preserve"> </w:t>
      </w:r>
      <w:r w:rsidDel="00000000" w:rsidR="00000000" w:rsidRPr="00000000">
        <w:rPr>
          <w:rtl w:val="1"/>
        </w:rPr>
        <w:t xml:space="preserve">לשון</w:t>
      </w:r>
      <w:r w:rsidDel="00000000" w:rsidR="00000000" w:rsidRPr="00000000">
        <w:rPr>
          <w:rtl w:val="1"/>
        </w:rPr>
        <w:t xml:space="preserve"> </w:t>
      </w:r>
      <w:r w:rsidDel="00000000" w:rsidR="00000000" w:rsidRPr="00000000">
        <w:rPr>
          <w:rtl w:val="1"/>
        </w:rPr>
        <w:t xml:space="preserve">מחשבת</w:t>
      </w:r>
      <w:r w:rsidDel="00000000" w:rsidR="00000000" w:rsidRPr="00000000">
        <w:rPr>
          <w:rtl w:val="1"/>
        </w:rPr>
        <w:t xml:space="preserve"> </w:t>
      </w:r>
      <w:r w:rsidDel="00000000" w:rsidR="00000000" w:rsidRPr="00000000">
        <w:rPr>
          <w:rtl w:val="1"/>
        </w:rPr>
        <w:t xml:space="preserve">היינו</w:t>
      </w:r>
      <w:r w:rsidDel="00000000" w:rsidR="00000000" w:rsidRPr="00000000">
        <w:rPr>
          <w:rtl w:val="1"/>
        </w:rPr>
        <w:t xml:space="preserve"> </w:t>
      </w:r>
      <w:r w:rsidDel="00000000" w:rsidR="00000000" w:rsidRPr="00000000">
        <w:rPr>
          <w:rtl w:val="1"/>
        </w:rPr>
        <w:t xml:space="preserve">מחשבה</w:t>
      </w:r>
      <w:r w:rsidDel="00000000" w:rsidR="00000000" w:rsidRPr="00000000">
        <w:rPr>
          <w:rtl w:val="1"/>
        </w:rPr>
        <w:t xml:space="preserve"> </w:t>
      </w:r>
      <w:r w:rsidDel="00000000" w:rsidR="00000000" w:rsidRPr="00000000">
        <w:rPr>
          <w:rtl w:val="1"/>
        </w:rPr>
        <w:t xml:space="preserve">היינו</w:t>
      </w:r>
      <w:r w:rsidDel="00000000" w:rsidR="00000000" w:rsidRPr="00000000">
        <w:rPr>
          <w:rtl w:val="1"/>
        </w:rPr>
        <w:t xml:space="preserve"> </w:t>
      </w:r>
      <w:r w:rsidDel="00000000" w:rsidR="00000000" w:rsidRPr="00000000">
        <w:rPr>
          <w:rtl w:val="1"/>
        </w:rPr>
        <w:t xml:space="preserve">מתכוין</w:t>
      </w:r>
      <w:r w:rsidDel="00000000" w:rsidR="00000000" w:rsidRPr="00000000">
        <w:rPr>
          <w:rtl w:val="1"/>
        </w:rPr>
        <w:t xml:space="preserve">, </w:t>
      </w:r>
      <w:r w:rsidDel="00000000" w:rsidR="00000000" w:rsidRPr="00000000">
        <w:rPr>
          <w:rtl w:val="1"/>
        </w:rPr>
        <w:t xml:space="preserve">אלמא</w:t>
      </w:r>
      <w:r w:rsidDel="00000000" w:rsidR="00000000" w:rsidRPr="00000000">
        <w:rPr>
          <w:rtl w:val="1"/>
        </w:rPr>
        <w:t xml:space="preserve"> </w:t>
      </w:r>
      <w:r w:rsidDel="00000000" w:rsidR="00000000" w:rsidRPr="00000000">
        <w:rPr>
          <w:rtl w:val="1"/>
        </w:rPr>
        <w:t xml:space="preserve">דבכוונה</w:t>
      </w:r>
      <w:r w:rsidDel="00000000" w:rsidR="00000000" w:rsidRPr="00000000">
        <w:rPr>
          <w:rtl w:val="1"/>
        </w:rPr>
        <w:t xml:space="preserve"> </w:t>
      </w:r>
      <w:r w:rsidDel="00000000" w:rsidR="00000000" w:rsidRPr="00000000">
        <w:rPr>
          <w:rtl w:val="1"/>
        </w:rPr>
        <w:t xml:space="preserve">תליא</w:t>
      </w:r>
      <w:r w:rsidDel="00000000" w:rsidR="00000000" w:rsidRPr="00000000">
        <w:rPr>
          <w:rtl w:val="1"/>
        </w:rPr>
        <w:t xml:space="preserve"> </w:t>
      </w:r>
      <w:r w:rsidDel="00000000" w:rsidR="00000000" w:rsidRPr="00000000">
        <w:rPr>
          <w:rtl w:val="1"/>
        </w:rPr>
        <w:t xml:space="preserve">מילתא</w:t>
      </w:r>
      <w:r w:rsidDel="00000000" w:rsidR="00000000" w:rsidRPr="00000000">
        <w:rPr>
          <w:rtl w:val="1"/>
        </w:rPr>
        <w:t xml:space="preserve"> </w:t>
      </w:r>
      <w:r w:rsidDel="00000000" w:rsidR="00000000" w:rsidRPr="00000000">
        <w:rPr>
          <w:rtl w:val="1"/>
        </w:rPr>
        <w:t xml:space="preserve">וכדאמרינן</w:t>
      </w:r>
      <w:r w:rsidDel="00000000" w:rsidR="00000000" w:rsidRPr="00000000">
        <w:rPr>
          <w:rtl w:val="1"/>
        </w:rPr>
        <w:t xml:space="preserve"> </w:t>
      </w:r>
      <w:r w:rsidDel="00000000" w:rsidR="00000000" w:rsidRPr="00000000">
        <w:rPr>
          <w:rtl w:val="1"/>
        </w:rPr>
        <w:t xml:space="preserve">להדיא</w:t>
      </w:r>
      <w:r w:rsidDel="00000000" w:rsidR="00000000" w:rsidRPr="00000000">
        <w:rPr>
          <w:rtl w:val="1"/>
        </w:rPr>
        <w:t xml:space="preserve"> </w:t>
      </w:r>
      <w:r w:rsidDel="00000000" w:rsidR="00000000" w:rsidRPr="00000000">
        <w:rPr>
          <w:rtl w:val="1"/>
        </w:rPr>
        <w:t xml:space="preserve">בפסחים</w:t>
      </w:r>
      <w:r w:rsidDel="00000000" w:rsidR="00000000" w:rsidRPr="00000000">
        <w:rPr>
          <w:rtl w:val="1"/>
        </w:rPr>
        <w:t xml:space="preserve"> (</w:t>
      </w:r>
      <w:r w:rsidDel="00000000" w:rsidR="00000000" w:rsidRPr="00000000">
        <w:rPr>
          <w:rtl w:val="1"/>
        </w:rPr>
        <w:t xml:space="preserve">כה</w:t>
      </w:r>
      <w:r w:rsidDel="00000000" w:rsidR="00000000" w:rsidRPr="00000000">
        <w:rPr>
          <w:rtl w:val="1"/>
        </w:rPr>
        <w:t xml:space="preserve">:) </w:t>
      </w:r>
      <w:r w:rsidDel="00000000" w:rsidR="00000000" w:rsidRPr="00000000">
        <w:rPr>
          <w:rtl w:val="1"/>
        </w:rPr>
        <w:t xml:space="preserve">בלישנא</w:t>
      </w:r>
      <w:r w:rsidDel="00000000" w:rsidR="00000000" w:rsidRPr="00000000">
        <w:rPr>
          <w:rtl w:val="1"/>
        </w:rPr>
        <w:t xml:space="preserve"> </w:t>
      </w:r>
      <w:r w:rsidDel="00000000" w:rsidR="00000000" w:rsidRPr="00000000">
        <w:rPr>
          <w:rtl w:val="1"/>
        </w:rPr>
        <w:t xml:space="preserve">בתרא</w:t>
      </w:r>
      <w:r w:rsidDel="00000000" w:rsidR="00000000" w:rsidRPr="00000000">
        <w:rPr>
          <w:rtl w:val="1"/>
        </w:rPr>
        <w:t xml:space="preserve"> </w:t>
      </w:r>
      <w:r w:rsidDel="00000000" w:rsidR="00000000" w:rsidRPr="00000000">
        <w:rPr>
          <w:rtl w:val="1"/>
        </w:rPr>
        <w:t xml:space="preserve">אליבא</w:t>
      </w:r>
      <w:r w:rsidDel="00000000" w:rsidR="00000000" w:rsidRPr="00000000">
        <w:rPr>
          <w:rtl w:val="1"/>
        </w:rPr>
        <w:t xml:space="preserve"> </w:t>
      </w:r>
      <w:r w:rsidDel="00000000" w:rsidR="00000000" w:rsidRPr="00000000">
        <w:rPr>
          <w:rtl w:val="1"/>
        </w:rPr>
        <w:t xml:space="preserve">דאביי</w:t>
      </w:r>
      <w:r w:rsidDel="00000000" w:rsidR="00000000" w:rsidRPr="00000000">
        <w:rPr>
          <w:rtl w:val="1"/>
        </w:rPr>
        <w:t xml:space="preserve"> </w:t>
      </w:r>
      <w:r w:rsidDel="00000000" w:rsidR="00000000" w:rsidRPr="00000000">
        <w:rPr>
          <w:rtl w:val="1"/>
        </w:rPr>
        <w:t xml:space="preserve">דר</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 </w:t>
      </w:r>
      <w:r w:rsidDel="00000000" w:rsidR="00000000" w:rsidRPr="00000000">
        <w:rPr>
          <w:rtl w:val="1"/>
        </w:rPr>
        <w:t xml:space="preserve">אזיל</w:t>
      </w:r>
      <w:r w:rsidDel="00000000" w:rsidR="00000000" w:rsidRPr="00000000">
        <w:rPr>
          <w:rtl w:val="1"/>
        </w:rPr>
        <w:t xml:space="preserve"> </w:t>
      </w:r>
      <w:r w:rsidDel="00000000" w:rsidR="00000000" w:rsidRPr="00000000">
        <w:rPr>
          <w:rtl w:val="1"/>
        </w:rPr>
        <w:t xml:space="preserve">בתר</w:t>
      </w:r>
      <w:r w:rsidDel="00000000" w:rsidR="00000000" w:rsidRPr="00000000">
        <w:rPr>
          <w:rtl w:val="1"/>
        </w:rPr>
        <w:t xml:space="preserve"> </w:t>
      </w:r>
      <w:r w:rsidDel="00000000" w:rsidR="00000000" w:rsidRPr="00000000">
        <w:rPr>
          <w:rtl w:val="1"/>
        </w:rPr>
        <w:t xml:space="preserve">כוונה</w:t>
      </w:r>
      <w:r w:rsidDel="00000000" w:rsidR="00000000" w:rsidRPr="00000000">
        <w:rPr>
          <w:rtl w:val="1"/>
        </w:rPr>
        <w:t xml:space="preserve"> </w:t>
      </w:r>
      <w:r w:rsidDel="00000000" w:rsidR="00000000" w:rsidRPr="00000000">
        <w:rPr>
          <w:rtl w:val="1"/>
        </w:rPr>
        <w:t xml:space="preserve">בין</w:t>
      </w:r>
      <w:r w:rsidDel="00000000" w:rsidR="00000000" w:rsidRPr="00000000">
        <w:rPr>
          <w:rtl w:val="1"/>
        </w:rPr>
        <w:t xml:space="preserve"> </w:t>
      </w:r>
      <w:r w:rsidDel="00000000" w:rsidR="00000000" w:rsidRPr="00000000">
        <w:rPr>
          <w:rtl w:val="1"/>
        </w:rPr>
        <w:t xml:space="preserve">לקולא</w:t>
      </w:r>
      <w:r w:rsidDel="00000000" w:rsidR="00000000" w:rsidRPr="00000000">
        <w:rPr>
          <w:rtl w:val="1"/>
        </w:rPr>
        <w:t xml:space="preserve"> </w:t>
      </w:r>
      <w:r w:rsidDel="00000000" w:rsidR="00000000" w:rsidRPr="00000000">
        <w:rPr>
          <w:rtl w:val="1"/>
        </w:rPr>
        <w:t xml:space="preserve">בין</w:t>
      </w:r>
      <w:r w:rsidDel="00000000" w:rsidR="00000000" w:rsidRPr="00000000">
        <w:rPr>
          <w:rtl w:val="1"/>
        </w:rPr>
        <w:t xml:space="preserve"> </w:t>
      </w:r>
      <w:r w:rsidDel="00000000" w:rsidR="00000000" w:rsidRPr="00000000">
        <w:rPr>
          <w:rtl w:val="1"/>
        </w:rPr>
        <w:t xml:space="preserve">לחומרא</w:t>
      </w:r>
      <w:r w:rsidDel="00000000" w:rsidR="00000000" w:rsidRPr="00000000">
        <w:rPr>
          <w:rtl w:val="1"/>
        </w:rPr>
        <w:t xml:space="preserve"> </w:t>
      </w:r>
      <w:r w:rsidDel="00000000" w:rsidR="00000000" w:rsidRPr="00000000">
        <w:rPr>
          <w:rtl w:val="1"/>
        </w:rPr>
        <w:t xml:space="preserve">ולרבא</w:t>
      </w:r>
      <w:r w:rsidDel="00000000" w:rsidR="00000000" w:rsidRPr="00000000">
        <w:rPr>
          <w:rtl w:val="1"/>
        </w:rPr>
        <w:t xml:space="preserve"> </w:t>
      </w:r>
      <w:r w:rsidDel="00000000" w:rsidR="00000000" w:rsidRPr="00000000">
        <w:rPr>
          <w:rtl w:val="1"/>
        </w:rPr>
        <w:t xml:space="preserve">לקולא</w:t>
      </w:r>
      <w:r w:rsidDel="00000000" w:rsidR="00000000" w:rsidRPr="00000000">
        <w:rPr>
          <w:rtl w:val="1"/>
        </w:rPr>
        <w:t xml:space="preserve"> </w:t>
      </w:r>
      <w:r w:rsidDel="00000000" w:rsidR="00000000" w:rsidRPr="00000000">
        <w:rPr>
          <w:rtl w:val="1"/>
        </w:rPr>
        <w:t xml:space="preserve">דוקא</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w:t>
      </w:r>
    </w:p>
    <w:p w:rsidR="00000000" w:rsidDel="00000000" w:rsidP="00000000" w:rsidRDefault="00000000" w:rsidRPr="00000000" w14:paraId="00000051">
      <w:pPr>
        <w:rPr/>
      </w:pPr>
      <w:r w:rsidDel="00000000" w:rsidR="00000000" w:rsidRPr="00000000">
        <w:rPr>
          <w:rtl w:val="0"/>
        </w:rPr>
        <w:t xml:space="preserve">One might have thought that Rabbi Shimon’s general principle—that an unintended act (*davar she-eino mitkaven*) is permitted—derives from an *a fortiori* inference based on the laws of Shabbat; for Shabbat is a stringent prohibition, yet the Torah specifies "intentional labor" (*melekhet machashevet*) regarding it—a phrase from which we exclude labor not performed for its own sake (*melakhah she-einah tzerikhah le-gufah*) and the actions of one who acts inadvertently (*mit'asek*), as stated in *Chagigah* (10a) and *Keritot* (19b). If so, it stands to reason that an unintended act should certainly be excluded based on that same verse regarding "intentional labor"—since the term *machashevet* implies *machashavah* (thought/intent), indicating that the matter hinges on intent. Indeed, it is explicitly stated in *Pesachim* (25b)—in the final version of the discussion, according to Abaye—that Rabbi Shimon follows intent regarding both leniency and stringency, whereas Rava holds that he follows intent only regarding leniency (see there)...</w:t>
      </w:r>
    </w:p>
    <w:p w:rsidR="00000000" w:rsidDel="00000000" w:rsidP="00000000" w:rsidRDefault="00000000" w:rsidRPr="00000000" w14:paraId="00000052">
      <w:pPr>
        <w:bidi w:val="1"/>
        <w:rPr/>
      </w:pPr>
      <w:r w:rsidDel="00000000" w:rsidR="00000000" w:rsidRPr="00000000">
        <w:rPr>
          <w:rtl w:val="0"/>
        </w:rPr>
      </w:r>
    </w:p>
    <w:p w:rsidR="00000000" w:rsidDel="00000000" w:rsidP="00000000" w:rsidRDefault="00000000" w:rsidRPr="00000000" w14:paraId="00000053">
      <w:pPr>
        <w:numPr>
          <w:ilvl w:val="0"/>
          <w:numId w:val="1"/>
        </w:numPr>
        <w:bidi w:val="1"/>
        <w:ind w:left="720" w:hanging="360"/>
        <w:rPr>
          <w:b w:val="1"/>
          <w:bCs w:val="1"/>
          <w:u w:val="none"/>
        </w:rPr>
      </w:pPr>
      <w:r w:rsidDel="00000000" w:rsidR="00000000" w:rsidRPr="00000000">
        <w:rPr>
          <w:b w:val="1"/>
          <w:bCs w:val="1"/>
          <w:rtl w:val="1"/>
        </w:rPr>
        <w:t xml:space="preserve">יבמות</w:t>
      </w:r>
      <w:r w:rsidDel="00000000" w:rsidR="00000000" w:rsidRPr="00000000">
        <w:rPr>
          <w:b w:val="1"/>
          <w:bCs w:val="1"/>
          <w:rtl w:val="1"/>
        </w:rPr>
        <w:t xml:space="preserve"> </w:t>
      </w:r>
      <w:r w:rsidDel="00000000" w:rsidR="00000000" w:rsidRPr="00000000">
        <w:rPr>
          <w:b w:val="1"/>
          <w:bCs w:val="1"/>
          <w:rtl w:val="1"/>
        </w:rPr>
        <w:t xml:space="preserve">ד</w:t>
      </w:r>
      <w:r w:rsidDel="00000000" w:rsidR="00000000" w:rsidRPr="00000000">
        <w:rPr>
          <w:b w:val="1"/>
          <w:bCs w:val="1"/>
          <w:rtl w:val="1"/>
        </w:rPr>
        <w:t xml:space="preserve">:</w:t>
      </w:r>
    </w:p>
    <w:p w:rsidR="00000000" w:rsidDel="00000000" w:rsidP="00000000" w:rsidRDefault="00000000" w:rsidRPr="00000000" w14:paraId="00000054">
      <w:pPr>
        <w:bidi w:val="1"/>
        <w:rPr/>
      </w:pP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צ</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ך</w:t>
      </w:r>
      <w:r w:rsidDel="00000000" w:rsidR="00000000" w:rsidRPr="00000000">
        <w:rPr>
          <w:rtl w:val="1"/>
        </w:rPr>
        <w:t xml:space="preserve">ְ </w:t>
      </w:r>
      <w:r w:rsidDel="00000000" w:rsidR="00000000" w:rsidRPr="00000000">
        <w:rPr>
          <w:rtl w:val="1"/>
        </w:rPr>
        <w:t xml:space="preserve">צ</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יכ</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יך</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ינ</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ך</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ס</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יל</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 </w:t>
      </w:r>
      <w:r w:rsidDel="00000000" w:rsidR="00000000" w:rsidRPr="00000000">
        <w:rPr>
          <w:rtl w:val="1"/>
        </w:rPr>
        <w:t xml:space="preserve">מו</w:t>
      </w:r>
      <w:r w:rsidDel="00000000" w:rsidR="00000000" w:rsidRPr="00000000">
        <w:rPr>
          <w:rtl w:val="1"/>
        </w:rPr>
        <w:t xml:space="preserve">ֹ</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סו</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 </w:t>
      </w:r>
      <w:r w:rsidDel="00000000" w:rsidR="00000000" w:rsidRPr="00000000">
        <w:rPr>
          <w:rtl w:val="1"/>
        </w:rPr>
        <w:t xml:space="preserve">ש</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ט</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ז</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יש</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ית</w:t>
      </w:r>
      <w:r w:rsidDel="00000000" w:rsidR="00000000" w:rsidRPr="00000000">
        <w:rPr>
          <w:rtl w:val="1"/>
        </w:rPr>
        <w:t xml:space="preserve"> </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יה</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w:t>
      </w:r>
    </w:p>
    <w:p w:rsidR="00000000" w:rsidDel="00000000" w:rsidP="00000000" w:rsidRDefault="00000000" w:rsidRPr="00000000" w14:paraId="00000055">
      <w:pPr>
        <w:rPr/>
      </w:pPr>
      <w:r w:rsidDel="00000000" w:rsidR="00000000" w:rsidRPr="00000000">
        <w:rPr>
          <w:rtl w:val="0"/>
        </w:rPr>
        <w:t xml:space="preserve">The Gemara rejects this explanation: Both of these verses are necessary, as, had the Merciful One written only: “Neither shall there come upon you,” I would say that the Merciful One prohibits every manner by which a garment of diverse kinds comes upon you, and this applies even to sellers of clothing. Therefore, the Merciful One writes: “You shall not wear diverse kinds,” to teach that the prohibition applies only in cases similar to wearing, which provides benefit and does not simply involve placing the covering upon oneself.</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bidi w:val="1"/>
        <w:rPr/>
      </w:pP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ש</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ינ</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ו</w:t>
      </w:r>
      <w:r w:rsidDel="00000000" w:rsidR="00000000" w:rsidRPr="00000000">
        <w:rPr>
          <w:rtl w:val="1"/>
        </w:rPr>
        <w:t xml:space="preserve">ְ</w:t>
      </w:r>
      <w:r w:rsidDel="00000000" w:rsidR="00000000" w:rsidRPr="00000000">
        <w:rPr>
          <w:rtl w:val="1"/>
        </w:rPr>
        <w:t xml:space="preserve">ק</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יש</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ד</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פ</w:t>
      </w:r>
      <w:r w:rsidDel="00000000" w:rsidR="00000000" w:rsidRPr="00000000">
        <w:rPr>
          <w:rtl w:val="1"/>
        </w:rPr>
        <w:t xml:space="preserve">ִ</w:t>
      </w:r>
      <w:r w:rsidDel="00000000" w:rsidR="00000000" w:rsidRPr="00000000">
        <w:rPr>
          <w:rtl w:val="1"/>
        </w:rPr>
        <w:t xml:space="preserve">יש</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ית</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 </w:t>
      </w:r>
      <w:r w:rsidDel="00000000" w:rsidR="00000000" w:rsidRPr="00000000">
        <w:rPr>
          <w:rtl w:val="1"/>
        </w:rPr>
        <w:t xml:space="preserve">ה</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כ</w:t>
      </w:r>
      <w:r w:rsidDel="00000000" w:rsidR="00000000" w:rsidRPr="00000000">
        <w:rPr>
          <w:rtl w:val="1"/>
        </w:rPr>
        <w:t xml:space="preserve">ְּ</w:t>
      </w:r>
      <w:r w:rsidDel="00000000" w:rsidR="00000000" w:rsidRPr="00000000">
        <w:rPr>
          <w:rtl w:val="1"/>
        </w:rPr>
        <w:t xml:space="preserve">ת</w:t>
      </w:r>
      <w:r w:rsidDel="00000000" w:rsidR="00000000" w:rsidRPr="00000000">
        <w:rPr>
          <w:rtl w:val="1"/>
        </w:rPr>
        <w:t xml:space="preserve">ַ</w:t>
      </w:r>
      <w:r w:rsidDel="00000000" w:rsidR="00000000" w:rsidRPr="00000000">
        <w:rPr>
          <w:rtl w:val="1"/>
        </w:rPr>
        <w:t xml:space="preserve">ב</w:t>
      </w:r>
      <w:r w:rsidDel="00000000" w:rsidR="00000000" w:rsidRPr="00000000">
        <w:rPr>
          <w:rtl w:val="1"/>
        </w:rPr>
        <w:t xml:space="preserve"> </w:t>
      </w:r>
      <w:r w:rsidDel="00000000" w:rsidR="00000000" w:rsidRPr="00000000">
        <w:rPr>
          <w:rtl w:val="1"/>
        </w:rPr>
        <w:t xml:space="preserve">ר</w:t>
      </w:r>
      <w:r w:rsidDel="00000000" w:rsidR="00000000" w:rsidRPr="00000000">
        <w:rPr>
          <w:rtl w:val="1"/>
        </w:rPr>
        <w:t xml:space="preserve">ַ</w:t>
      </w:r>
      <w:r w:rsidDel="00000000" w:rsidR="00000000" w:rsidRPr="00000000">
        <w:rPr>
          <w:rtl w:val="1"/>
        </w:rPr>
        <w:t xml:space="preserve">ח</w:t>
      </w:r>
      <w:r w:rsidDel="00000000" w:rsidR="00000000" w:rsidRPr="00000000">
        <w:rPr>
          <w:rtl w:val="1"/>
        </w:rPr>
        <w:t xml:space="preserve">ֲ</w:t>
      </w:r>
      <w:r w:rsidDel="00000000" w:rsidR="00000000" w:rsidRPr="00000000">
        <w:rPr>
          <w:rtl w:val="1"/>
        </w:rPr>
        <w:t xml:space="preserve">מ</w:t>
      </w:r>
      <w:r w:rsidDel="00000000" w:rsidR="00000000" w:rsidRPr="00000000">
        <w:rPr>
          <w:rtl w:val="1"/>
        </w:rPr>
        <w:t xml:space="preserve">ָ</w:t>
      </w:r>
      <w:r w:rsidDel="00000000" w:rsidR="00000000" w:rsidRPr="00000000">
        <w:rPr>
          <w:rtl w:val="1"/>
        </w:rPr>
        <w:t xml:space="preserve">נ</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א</w:t>
      </w:r>
      <w:r w:rsidDel="00000000" w:rsidR="00000000" w:rsidRPr="00000000">
        <w:rPr>
          <w:rtl w:val="1"/>
        </w:rPr>
        <w:t xml:space="preserve"> </w:t>
      </w:r>
      <w:r w:rsidDel="00000000" w:rsidR="00000000" w:rsidRPr="00000000">
        <w:rPr>
          <w:rtl w:val="1"/>
        </w:rPr>
        <w:t xml:space="preserve">י</w:t>
      </w:r>
      <w:r w:rsidDel="00000000" w:rsidR="00000000" w:rsidRPr="00000000">
        <w:rPr>
          <w:rtl w:val="1"/>
        </w:rPr>
        <w:t xml:space="preserve">ַ</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ה</w:t>
      </w:r>
      <w:r w:rsidDel="00000000" w:rsidR="00000000" w:rsidRPr="00000000">
        <w:rPr>
          <w:rtl w:val="1"/>
        </w:rPr>
        <w:t xml:space="preserve"> </w:t>
      </w:r>
      <w:r w:rsidDel="00000000" w:rsidR="00000000" w:rsidRPr="00000000">
        <w:rPr>
          <w:rtl w:val="1"/>
        </w:rPr>
        <w:t xml:space="preserve">ע</w:t>
      </w:r>
      <w:r w:rsidDel="00000000" w:rsidR="00000000" w:rsidRPr="00000000">
        <w:rPr>
          <w:rtl w:val="1"/>
        </w:rPr>
        <w:t xml:space="preserve">ָ</w:t>
      </w:r>
      <w:r w:rsidDel="00000000" w:rsidR="00000000" w:rsidRPr="00000000">
        <w:rPr>
          <w:rtl w:val="1"/>
        </w:rPr>
        <w:t xml:space="preserve">ל</w:t>
      </w:r>
      <w:r w:rsidDel="00000000" w:rsidR="00000000" w:rsidRPr="00000000">
        <w:rPr>
          <w:rtl w:val="1"/>
        </w:rPr>
        <w:t xml:space="preserve">ֶ</w:t>
      </w:r>
      <w:r w:rsidDel="00000000" w:rsidR="00000000" w:rsidRPr="00000000">
        <w:rPr>
          <w:rtl w:val="1"/>
        </w:rPr>
        <w:t xml:space="preserve">יך</w:t>
      </w:r>
      <w:r w:rsidDel="00000000" w:rsidR="00000000" w:rsidRPr="00000000">
        <w:rPr>
          <w:rtl w:val="1"/>
        </w:rPr>
        <w:t xml:space="preserve">ָ״.</w:t>
      </w:r>
    </w:p>
    <w:p w:rsidR="00000000" w:rsidDel="00000000" w:rsidP="00000000" w:rsidRDefault="00000000" w:rsidRPr="00000000" w14:paraId="00000058">
      <w:pPr>
        <w:rPr/>
      </w:pPr>
      <w:r w:rsidDel="00000000" w:rsidR="00000000" w:rsidRPr="00000000">
        <w:rPr>
          <w:rtl w:val="0"/>
        </w:rPr>
        <w:t xml:space="preserve">And had the Merciful One written only: “You shall not wear,” I would say that this means specifically wearing, which provides significant benefit, both warmth and adornment, but merely placing a garment of diverse kinds upon oneself is not prohibited, even if one is warmed by the clothing. Therefore, the Merciful One writes: “Neither shall there come upon you.”</w:t>
      </w:r>
    </w:p>
    <w:p w:rsidR="00000000" w:rsidDel="00000000" w:rsidP="00000000" w:rsidRDefault="00000000" w:rsidRPr="00000000" w14:paraId="00000059">
      <w:pPr>
        <w:bidi w:val="1"/>
        <w:rPr>
          <w:b w:val="1"/>
          <w:bCs w:val="1"/>
        </w:rPr>
      </w:pPr>
      <w:r w:rsidDel="00000000" w:rsidR="00000000" w:rsidRPr="00000000">
        <w:rPr>
          <w:rtl w:val="0"/>
        </w:rPr>
      </w:r>
    </w:p>
    <w:p w:rsidR="00000000" w:rsidDel="00000000" w:rsidP="00000000" w:rsidRDefault="00000000" w:rsidRPr="00000000" w14:paraId="0000005A">
      <w:pPr>
        <w:numPr>
          <w:ilvl w:val="0"/>
          <w:numId w:val="1"/>
        </w:numPr>
        <w:bidi w:val="1"/>
        <w:ind w:left="720" w:hanging="360"/>
        <w:rPr>
          <w:b w:val="1"/>
          <w:bCs w:val="1"/>
          <w:u w:val="none"/>
        </w:rPr>
      </w:pPr>
      <w:r w:rsidDel="00000000" w:rsidR="00000000" w:rsidRPr="00000000">
        <w:rPr>
          <w:b w:val="1"/>
          <w:bCs w:val="1"/>
          <w:rtl w:val="1"/>
        </w:rPr>
        <w:t xml:space="preserve">רש</w:t>
      </w:r>
      <w:r w:rsidDel="00000000" w:rsidR="00000000" w:rsidRPr="00000000">
        <w:rPr>
          <w:b w:val="1"/>
          <w:bCs w:val="1"/>
          <w:rtl w:val="1"/>
        </w:rPr>
        <w:t xml:space="preserve">"</w:t>
      </w:r>
      <w:r w:rsidDel="00000000" w:rsidR="00000000" w:rsidRPr="00000000">
        <w:rPr>
          <w:b w:val="1"/>
          <w:bCs w:val="1"/>
          <w:rtl w:val="1"/>
        </w:rPr>
        <w:t xml:space="preserve">י</w:t>
      </w:r>
      <w:r w:rsidDel="00000000" w:rsidR="00000000" w:rsidRPr="00000000">
        <w:rPr>
          <w:b w:val="1"/>
          <w:bCs w:val="1"/>
          <w:rtl w:val="1"/>
        </w:rPr>
        <w:t xml:space="preserve"> </w:t>
      </w:r>
      <w:r w:rsidDel="00000000" w:rsidR="00000000" w:rsidRPr="00000000">
        <w:rPr>
          <w:b w:val="1"/>
          <w:bCs w:val="1"/>
          <w:rtl w:val="1"/>
        </w:rPr>
        <w:t xml:space="preserve">יבמות</w:t>
      </w:r>
      <w:r w:rsidDel="00000000" w:rsidR="00000000" w:rsidRPr="00000000">
        <w:rPr>
          <w:b w:val="1"/>
          <w:bCs w:val="1"/>
          <w:rtl w:val="1"/>
        </w:rPr>
        <w:t xml:space="preserve"> </w:t>
      </w:r>
      <w:r w:rsidDel="00000000" w:rsidR="00000000" w:rsidRPr="00000000">
        <w:rPr>
          <w:b w:val="1"/>
          <w:bCs w:val="1"/>
          <w:rtl w:val="1"/>
        </w:rPr>
        <w:t xml:space="preserve">ד</w:t>
      </w:r>
      <w:r w:rsidDel="00000000" w:rsidR="00000000" w:rsidRPr="00000000">
        <w:rPr>
          <w:b w:val="1"/>
          <w:bCs w:val="1"/>
          <w:rtl w:val="1"/>
        </w:rPr>
        <w:t xml:space="preserve">:</w:t>
      </w:r>
    </w:p>
    <w:p w:rsidR="00000000" w:rsidDel="00000000" w:rsidP="00000000" w:rsidRDefault="00000000" w:rsidRPr="00000000" w14:paraId="0000005B">
      <w:pPr>
        <w:bidi w:val="1"/>
        <w:rPr/>
      </w:pPr>
      <w:r w:rsidDel="00000000" w:rsidR="00000000" w:rsidRPr="00000000">
        <w:rPr>
          <w:b w:val="1"/>
          <w:bCs w:val="1"/>
          <w:rtl w:val="1"/>
        </w:rPr>
        <w:t xml:space="preserve">ואפי</w:t>
      </w:r>
      <w:r w:rsidDel="00000000" w:rsidR="00000000" w:rsidRPr="00000000">
        <w:rPr>
          <w:b w:val="1"/>
          <w:bCs w:val="1"/>
          <w:rtl w:val="1"/>
        </w:rPr>
        <w:t xml:space="preserve">' </w:t>
      </w:r>
      <w:r w:rsidDel="00000000" w:rsidR="00000000" w:rsidRPr="00000000">
        <w:rPr>
          <w:b w:val="1"/>
          <w:bCs w:val="1"/>
          <w:rtl w:val="1"/>
        </w:rPr>
        <w:t xml:space="preserve">מוכרי</w:t>
      </w:r>
      <w:r w:rsidDel="00000000" w:rsidR="00000000" w:rsidRPr="00000000">
        <w:rPr>
          <w:b w:val="1"/>
          <w:bCs w:val="1"/>
          <w:rtl w:val="1"/>
        </w:rPr>
        <w:t xml:space="preserve"> </w:t>
      </w:r>
      <w:r w:rsidDel="00000000" w:rsidR="00000000" w:rsidRPr="00000000">
        <w:rPr>
          <w:b w:val="1"/>
          <w:bCs w:val="1"/>
          <w:rtl w:val="1"/>
        </w:rPr>
        <w:t xml:space="preserve">כסות</w:t>
      </w:r>
      <w:r w:rsidDel="00000000" w:rsidR="00000000" w:rsidRPr="00000000">
        <w:rPr>
          <w:rtl w:val="0"/>
        </w:rPr>
      </w:r>
      <w:r w:rsidDel="00000000" w:rsidR="00000000" w:rsidRPr="00000000">
        <w:rPr>
          <w:rtl w:val="1"/>
        </w:rPr>
        <w:t xml:space="preserve"> - </w:t>
      </w:r>
      <w:r w:rsidDel="00000000" w:rsidR="00000000" w:rsidRPr="00000000">
        <w:rPr>
          <w:rtl w:val="1"/>
        </w:rPr>
        <w:t xml:space="preserve">שאין</w:t>
      </w:r>
      <w:r w:rsidDel="00000000" w:rsidR="00000000" w:rsidRPr="00000000">
        <w:rPr>
          <w:rtl w:val="1"/>
        </w:rPr>
        <w:t xml:space="preserve"> </w:t>
      </w:r>
      <w:r w:rsidDel="00000000" w:rsidR="00000000" w:rsidRPr="00000000">
        <w:rPr>
          <w:rtl w:val="1"/>
        </w:rPr>
        <w:t xml:space="preserve">מתכוונים</w:t>
      </w:r>
      <w:r w:rsidDel="00000000" w:rsidR="00000000" w:rsidRPr="00000000">
        <w:rPr>
          <w:rtl w:val="1"/>
        </w:rPr>
        <w:t xml:space="preserve"> </w:t>
      </w:r>
      <w:r w:rsidDel="00000000" w:rsidR="00000000" w:rsidRPr="00000000">
        <w:rPr>
          <w:rtl w:val="1"/>
        </w:rPr>
        <w:t xml:space="preserve">להנאת</w:t>
      </w:r>
      <w:r w:rsidDel="00000000" w:rsidR="00000000" w:rsidRPr="00000000">
        <w:rPr>
          <w:rtl w:val="1"/>
        </w:rPr>
        <w:t xml:space="preserve"> </w:t>
      </w:r>
      <w:r w:rsidDel="00000000" w:rsidR="00000000" w:rsidRPr="00000000">
        <w:rPr>
          <w:rtl w:val="1"/>
        </w:rPr>
        <w:t xml:space="preserve">חימום</w:t>
      </w:r>
      <w:r w:rsidDel="00000000" w:rsidR="00000000" w:rsidRPr="00000000">
        <w:rPr>
          <w:rtl w:val="1"/>
        </w:rPr>
        <w:t xml:space="preserve">:</w:t>
      </w:r>
    </w:p>
    <w:p w:rsidR="00000000" w:rsidDel="00000000" w:rsidP="00000000" w:rsidRDefault="00000000" w:rsidRPr="00000000" w14:paraId="0000005C">
      <w:pPr>
        <w:rPr/>
      </w:pPr>
      <w:r w:rsidDel="00000000" w:rsidR="00000000" w:rsidRPr="00000000">
        <w:rPr>
          <w:rtl w:val="0"/>
        </w:rPr>
        <w:t xml:space="preserve">And even clothing sellers - who do not intend to benefit from warmth.</w:t>
      </w:r>
    </w:p>
    <w:p w:rsidR="00000000" w:rsidDel="00000000" w:rsidP="00000000" w:rsidRDefault="00000000" w:rsidRPr="00000000" w14:paraId="0000005D">
      <w:pPr>
        <w:bidi w:val="1"/>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